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D73E17" w:rsidP="00344D1D">
      <w:pPr>
        <w:rPr>
          <w:szCs w:val="21"/>
        </w:rPr>
      </w:pPr>
      <w:r>
        <w:rPr>
          <w:noProof/>
          <w:szCs w:val="21"/>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2" type="#_x0000_t98" style="position:absolute;left:0;text-align:left;margin-left:-22.05pt;margin-top:.9pt;width:479.25pt;height:1in;z-index:251761664" fillcolor="white [3212]">
            <v:textbox style="mso-next-textbox:#_x0000_s1152" inset="5.85pt,.7pt,5.85pt,.7pt">
              <w:txbxContent>
                <w:p w:rsidR="00F54776" w:rsidRPr="00714AD0" w:rsidRDefault="00F54776" w:rsidP="00714AD0">
                  <w:pPr>
                    <w:jc w:val="center"/>
                    <w:rPr>
                      <w:sz w:val="44"/>
                      <w:szCs w:val="44"/>
                    </w:rPr>
                  </w:pPr>
                  <w:r w:rsidRPr="00714AD0">
                    <w:rPr>
                      <w:rFonts w:asciiTheme="majorEastAsia" w:eastAsiaTheme="majorEastAsia" w:hAnsiTheme="majorEastAsia" w:hint="eastAsia"/>
                      <w:b/>
                      <w:sz w:val="44"/>
                      <w:szCs w:val="44"/>
                    </w:rPr>
                    <w:t>越前市介護予防ケアマネジメントマニュアル</w:t>
                  </w:r>
                </w:p>
              </w:txbxContent>
            </v:textbox>
          </v:shape>
        </w:pict>
      </w: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14AD0" w:rsidRPr="00714AD0" w:rsidRDefault="00714AD0" w:rsidP="00714AD0">
      <w:pPr>
        <w:jc w:val="center"/>
        <w:rPr>
          <w:rFonts w:asciiTheme="majorEastAsia" w:eastAsiaTheme="majorEastAsia" w:hAnsiTheme="majorEastAsia"/>
          <w:b/>
          <w:sz w:val="24"/>
          <w:szCs w:val="24"/>
        </w:rPr>
      </w:pPr>
      <w:r w:rsidRPr="00714AD0">
        <w:rPr>
          <w:rFonts w:asciiTheme="majorEastAsia" w:eastAsiaTheme="majorEastAsia" w:hAnsiTheme="majorEastAsia" w:hint="eastAsia"/>
          <w:b/>
          <w:sz w:val="24"/>
          <w:szCs w:val="24"/>
        </w:rPr>
        <w:t>平成２９年１月</w:t>
      </w:r>
    </w:p>
    <w:p w:rsidR="00714AD0" w:rsidRPr="00714AD0" w:rsidRDefault="00714AD0" w:rsidP="00714AD0">
      <w:pPr>
        <w:jc w:val="center"/>
        <w:rPr>
          <w:sz w:val="24"/>
          <w:szCs w:val="24"/>
        </w:rPr>
      </w:pPr>
      <w:r w:rsidRPr="00714AD0">
        <w:rPr>
          <w:rFonts w:asciiTheme="majorEastAsia" w:eastAsiaTheme="majorEastAsia" w:hAnsiTheme="majorEastAsia" w:hint="eastAsia"/>
          <w:b/>
          <w:sz w:val="24"/>
          <w:szCs w:val="24"/>
        </w:rPr>
        <w:t>越前市</w:t>
      </w: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AA6745" w:rsidRDefault="00AA6745" w:rsidP="00344D1D">
      <w:pPr>
        <w:rPr>
          <w:szCs w:val="21"/>
        </w:rPr>
        <w:sectPr w:rsidR="00AA6745" w:rsidSect="00F075D7">
          <w:pgSz w:w="11906" w:h="16838"/>
          <w:pgMar w:top="1985" w:right="1701" w:bottom="1701" w:left="1701" w:header="851" w:footer="992" w:gutter="0"/>
          <w:pgNumType w:start="1"/>
          <w:cols w:space="425"/>
          <w:docGrid w:type="lines" w:linePitch="360"/>
        </w:sectPr>
      </w:pPr>
    </w:p>
    <w:p w:rsidR="00344D1D" w:rsidRDefault="00D73E17" w:rsidP="00344D1D">
      <w:pPr>
        <w:rPr>
          <w:szCs w:val="21"/>
        </w:rPr>
      </w:pPr>
      <w:r>
        <w:rPr>
          <w:noProof/>
          <w:szCs w:val="21"/>
        </w:rPr>
        <w:lastRenderedPageBreak/>
        <w:pict>
          <v:shapetype id="_x0000_t202" coordsize="21600,21600" o:spt="202" path="m,l,21600r21600,l21600,xe">
            <v:stroke joinstyle="miter"/>
            <v:path gradientshapeok="t" o:connecttype="rect"/>
          </v:shapetype>
          <v:shape id="_x0000_s1079" type="#_x0000_t202" style="position:absolute;left:0;text-align:left;margin-left:-1.75pt;margin-top:5.4pt;width:108.55pt;height:23.05pt;z-index:251705344" fillcolor="gray [1629]">
            <v:textbox style="mso-next-textbox:#_x0000_s1079" inset="5.85pt,.7pt,5.85pt,.7pt">
              <w:txbxContent>
                <w:p w:rsidR="00F54776" w:rsidRPr="004047E3" w:rsidRDefault="00F54776" w:rsidP="004047E3">
                  <w:pPr>
                    <w:jc w:val="center"/>
                    <w:rPr>
                      <w:b/>
                    </w:rPr>
                  </w:pPr>
                  <w:r w:rsidRPr="004047E3">
                    <w:rPr>
                      <w:rStyle w:val="HTML"/>
                      <w:rFonts w:hint="eastAsia"/>
                      <w:b/>
                    </w:rPr>
                    <w:t>基本的な考え方</w:t>
                  </w:r>
                </w:p>
              </w:txbxContent>
            </v:textbox>
          </v:shape>
        </w:pict>
      </w:r>
    </w:p>
    <w:p w:rsidR="00AA4E6B" w:rsidRPr="00AA4E6B" w:rsidRDefault="00AA4E6B" w:rsidP="00AA4E6B">
      <w:pPr>
        <w:pStyle w:val="Default"/>
        <w:rPr>
          <w:sz w:val="21"/>
          <w:szCs w:val="21"/>
        </w:rPr>
      </w:pPr>
    </w:p>
    <w:p w:rsidR="00AA4E6B" w:rsidRPr="00AA4E6B" w:rsidRDefault="00AA4E6B" w:rsidP="00AA4E6B">
      <w:pPr>
        <w:pStyle w:val="Default"/>
        <w:ind w:firstLineChars="100" w:firstLine="210"/>
        <w:rPr>
          <w:sz w:val="21"/>
          <w:szCs w:val="21"/>
        </w:rPr>
      </w:pPr>
      <w:r w:rsidRPr="00AA4E6B">
        <w:rPr>
          <w:sz w:val="21"/>
          <w:szCs w:val="21"/>
        </w:rPr>
        <w:t>団塊の世代が７５歳以上となる</w:t>
      </w:r>
      <w:r w:rsidRPr="00AA4E6B">
        <w:rPr>
          <w:rFonts w:hint="eastAsia"/>
          <w:sz w:val="21"/>
          <w:szCs w:val="21"/>
        </w:rPr>
        <w:t>平成３７（</w:t>
      </w:r>
      <w:r w:rsidRPr="00AA4E6B">
        <w:rPr>
          <w:sz w:val="21"/>
          <w:szCs w:val="21"/>
        </w:rPr>
        <w:t>２０２５）年に向けて、単身高齢者世帯や高齢者夫婦のみ世帯、認知症高齢者の増加が予想される中で、介護が必要な状態になっても住み慣れた地域で暮らし続けることができるようにするため、</w:t>
      </w:r>
      <w:r w:rsidRPr="00AA4E6B">
        <w:rPr>
          <w:rFonts w:hint="eastAsia"/>
          <w:sz w:val="21"/>
          <w:szCs w:val="21"/>
        </w:rPr>
        <w:t>市町村が中心となって、</w:t>
      </w:r>
      <w:r w:rsidRPr="00AA4E6B">
        <w:rPr>
          <w:sz w:val="21"/>
          <w:szCs w:val="21"/>
        </w:rPr>
        <w:t>介護だけではなく、医療や予防、生活支援、住まいを包括的に提供する地域包括ケアシステムの構築が</w:t>
      </w:r>
      <w:r w:rsidRPr="00AA4E6B">
        <w:rPr>
          <w:rFonts w:hint="eastAsia"/>
          <w:sz w:val="21"/>
          <w:szCs w:val="21"/>
        </w:rPr>
        <w:t>重要な政策課題となっています。</w:t>
      </w:r>
    </w:p>
    <w:p w:rsidR="00AA4E6B" w:rsidRPr="00AA4E6B" w:rsidRDefault="00AA4E6B" w:rsidP="00785990">
      <w:pPr>
        <w:pStyle w:val="Default"/>
        <w:ind w:firstLineChars="100" w:firstLine="210"/>
        <w:rPr>
          <w:sz w:val="21"/>
          <w:szCs w:val="21"/>
        </w:rPr>
      </w:pPr>
      <w:r w:rsidRPr="00AA4E6B">
        <w:rPr>
          <w:sz w:val="21"/>
          <w:szCs w:val="21"/>
        </w:rPr>
        <w:t>介護予防・日常生活支援総合事業（以下「総合事業」という。）</w:t>
      </w:r>
      <w:r w:rsidRPr="00AA4E6B">
        <w:rPr>
          <w:rFonts w:hint="eastAsia"/>
          <w:sz w:val="21"/>
          <w:szCs w:val="21"/>
        </w:rPr>
        <w:t>では、従来、介護予防訪問介護及び介護予防通所介護（以下「旧介護予防訪問介護等」という。）により提供されていた専門的なサービスに加え、住民主体の支援等の多様なサービス、一般介護予防事業の充実を図り、市の高齢者福祉サービスや市場において民間企業により提供される生活支援サービスも活用することにより、要支援者等の能力を最大限いかしつつ、要支援者等の状態等に応じたサービスが選択できるようにすることです。</w:t>
      </w:r>
    </w:p>
    <w:p w:rsidR="00AA4E6B" w:rsidRPr="00AA4E6B" w:rsidRDefault="00AA4E6B" w:rsidP="00AA4E6B">
      <w:pPr>
        <w:pStyle w:val="Default"/>
        <w:ind w:firstLineChars="100" w:firstLine="210"/>
        <w:rPr>
          <w:sz w:val="21"/>
          <w:szCs w:val="21"/>
        </w:rPr>
      </w:pPr>
      <w:r w:rsidRPr="00AA4E6B">
        <w:rPr>
          <w:rFonts w:hint="eastAsia"/>
          <w:sz w:val="21"/>
          <w:szCs w:val="21"/>
        </w:rPr>
        <w:t>その際、新たに総合事業によるサービスを利用する要支援者等については、住民主体の支援等の多様なサービスの利用が可能となるよう体制を整えた上で、その利用促進を図っていきます。</w:t>
      </w:r>
    </w:p>
    <w:p w:rsidR="00AA4E6B" w:rsidRDefault="00AA4E6B" w:rsidP="00AA4E6B">
      <w:pPr>
        <w:pStyle w:val="Default"/>
        <w:ind w:firstLineChars="100" w:firstLine="210"/>
        <w:rPr>
          <w:sz w:val="21"/>
          <w:szCs w:val="21"/>
        </w:rPr>
      </w:pPr>
      <w:r w:rsidRPr="00AA4E6B">
        <w:rPr>
          <w:rFonts w:hint="eastAsia"/>
          <w:sz w:val="21"/>
          <w:szCs w:val="21"/>
        </w:rPr>
        <w:t>越前市では、新しい介護予防・日常生活支援総合事業については、平成</w:t>
      </w:r>
      <w:r w:rsidRPr="00AA4E6B">
        <w:rPr>
          <w:rFonts w:asciiTheme="minorEastAsia" w:hAnsiTheme="minorEastAsia" w:hint="eastAsia"/>
          <w:sz w:val="21"/>
          <w:szCs w:val="21"/>
        </w:rPr>
        <w:t>２９年４月から</w:t>
      </w:r>
      <w:r w:rsidRPr="00AA4E6B">
        <w:rPr>
          <w:rFonts w:hint="eastAsia"/>
          <w:sz w:val="21"/>
          <w:szCs w:val="21"/>
        </w:rPr>
        <w:t>実施します。</w:t>
      </w:r>
    </w:p>
    <w:p w:rsidR="003D5BB6" w:rsidRPr="00AA4E6B" w:rsidRDefault="003D5BB6" w:rsidP="00AA4E6B">
      <w:pPr>
        <w:pStyle w:val="Default"/>
        <w:ind w:firstLineChars="100" w:firstLine="210"/>
        <w:rPr>
          <w:sz w:val="21"/>
          <w:szCs w:val="21"/>
        </w:rPr>
      </w:pPr>
    </w:p>
    <w:p w:rsidR="00AA4E6B" w:rsidRPr="00AA4E6B" w:rsidRDefault="00D73E17" w:rsidP="00AA4E6B">
      <w:pPr>
        <w:pStyle w:val="Default"/>
        <w:rPr>
          <w:sz w:val="21"/>
          <w:szCs w:val="21"/>
        </w:rPr>
      </w:pPr>
      <w:r>
        <w:rPr>
          <w:noProof/>
          <w:sz w:val="21"/>
          <w:szCs w:val="21"/>
        </w:rPr>
        <w:pict>
          <v:shape id="_x0000_s1080" type="#_x0000_t202" style="position:absolute;margin-left:2.75pt;margin-top:8.75pt;width:245.45pt;height:23.05pt;z-index:251706368" fillcolor="gray [1629]">
            <v:textbox style="mso-next-textbox:#_x0000_s1080" inset="5.85pt,.7pt,5.85pt,.7pt">
              <w:txbxContent>
                <w:p w:rsidR="00F54776" w:rsidRPr="004047E3" w:rsidRDefault="00F54776" w:rsidP="004047E3">
                  <w:pPr>
                    <w:jc w:val="center"/>
                    <w:rPr>
                      <w:b/>
                    </w:rPr>
                  </w:pPr>
                  <w:r>
                    <w:rPr>
                      <w:rStyle w:val="HTML"/>
                      <w:rFonts w:hint="eastAsia"/>
                      <w:b/>
                    </w:rPr>
                    <w:t>総合事業の実施に関する基本的な方針</w:t>
                  </w:r>
                </w:p>
              </w:txbxContent>
            </v:textbox>
          </v:shape>
        </w:pict>
      </w:r>
    </w:p>
    <w:p w:rsidR="00AA4E6B" w:rsidRPr="00AA4E6B" w:rsidRDefault="00AA4E6B" w:rsidP="00AA4E6B">
      <w:pPr>
        <w:pStyle w:val="Default"/>
        <w:rPr>
          <w:sz w:val="21"/>
          <w:szCs w:val="21"/>
        </w:rPr>
      </w:pPr>
    </w:p>
    <w:p w:rsidR="00AA4E6B" w:rsidRPr="00AA4E6B" w:rsidRDefault="00AA4E6B" w:rsidP="00AA4E6B">
      <w:pPr>
        <w:pStyle w:val="Default"/>
        <w:ind w:firstLineChars="100" w:firstLine="210"/>
        <w:rPr>
          <w:sz w:val="21"/>
          <w:szCs w:val="21"/>
        </w:rPr>
      </w:pPr>
      <w:r w:rsidRPr="00AA4E6B">
        <w:rPr>
          <w:rFonts w:hint="eastAsia"/>
          <w:sz w:val="21"/>
          <w:szCs w:val="21"/>
        </w:rPr>
        <w:t>○</w:t>
      </w:r>
      <w:r w:rsidRPr="00AA4E6B">
        <w:rPr>
          <w:rFonts w:hint="eastAsia"/>
          <w:sz w:val="21"/>
          <w:szCs w:val="21"/>
        </w:rPr>
        <w:t xml:space="preserve"> </w:t>
      </w:r>
      <w:r w:rsidRPr="00AA4E6B">
        <w:rPr>
          <w:rFonts w:hint="eastAsia"/>
          <w:sz w:val="21"/>
          <w:szCs w:val="21"/>
        </w:rPr>
        <w:t>「短期集中予防サービス」</w:t>
      </w:r>
      <w:r w:rsidRPr="00AA4E6B">
        <w:rPr>
          <w:rFonts w:hint="eastAsia"/>
          <w:sz w:val="21"/>
          <w:szCs w:val="21"/>
        </w:rPr>
        <w:t>(</w:t>
      </w:r>
      <w:r w:rsidRPr="00AA4E6B">
        <w:rPr>
          <w:rFonts w:hint="eastAsia"/>
          <w:sz w:val="21"/>
          <w:szCs w:val="21"/>
        </w:rPr>
        <w:t>サービスＣ</w:t>
      </w:r>
      <w:r w:rsidRPr="00AA4E6B">
        <w:rPr>
          <w:rFonts w:hint="eastAsia"/>
          <w:sz w:val="21"/>
          <w:szCs w:val="21"/>
        </w:rPr>
        <w:t>)</w:t>
      </w:r>
      <w:r w:rsidRPr="00AA4E6B">
        <w:rPr>
          <w:rFonts w:hint="eastAsia"/>
          <w:sz w:val="21"/>
          <w:szCs w:val="21"/>
        </w:rPr>
        <w:t>の充実・創設</w:t>
      </w:r>
    </w:p>
    <w:p w:rsidR="00AA4E6B" w:rsidRPr="00AA4E6B" w:rsidRDefault="00AA4E6B" w:rsidP="00AA4E6B">
      <w:pPr>
        <w:pStyle w:val="Default"/>
        <w:ind w:leftChars="100" w:left="210" w:firstLineChars="100" w:firstLine="210"/>
        <w:rPr>
          <w:sz w:val="21"/>
          <w:szCs w:val="21"/>
        </w:rPr>
      </w:pPr>
      <w:r w:rsidRPr="00AA4E6B">
        <w:rPr>
          <w:rFonts w:hint="eastAsia"/>
          <w:sz w:val="21"/>
          <w:szCs w:val="21"/>
        </w:rPr>
        <w:t>保健・医療の専門職により提供される支援で、３～６か月の短期間で実施するもので、生活行為の改善を目的とした効果的な介護予防プログラムを実施する、短期集中予防サービスです。単に高齢者の運動機能や栄養といった心身機能にだけでなく、高齢者の取り巻く環境にもアプローチを含めたバランスのとれたものとすることにより、サービスの利用の結果、日常生活の活動を高め、家庭や社会への参加につなげるものです。越前市では、「訪問型サービス」、「通所型サービス」を実施します。</w:t>
      </w:r>
    </w:p>
    <w:p w:rsidR="00AA4E6B" w:rsidRPr="00AA4E6B" w:rsidRDefault="00AA4E6B" w:rsidP="00AA4E6B">
      <w:pPr>
        <w:pStyle w:val="Default"/>
        <w:ind w:firstLineChars="100" w:firstLine="210"/>
        <w:rPr>
          <w:sz w:val="21"/>
          <w:szCs w:val="21"/>
        </w:rPr>
      </w:pPr>
    </w:p>
    <w:p w:rsidR="00AA4E6B" w:rsidRPr="00AA4E6B" w:rsidRDefault="00AA4E6B" w:rsidP="00AA4E6B">
      <w:pPr>
        <w:pStyle w:val="Default"/>
        <w:ind w:firstLineChars="100" w:firstLine="210"/>
        <w:rPr>
          <w:sz w:val="21"/>
          <w:szCs w:val="21"/>
        </w:rPr>
      </w:pPr>
      <w:r w:rsidRPr="00AA4E6B">
        <w:rPr>
          <w:rFonts w:hint="eastAsia"/>
          <w:sz w:val="21"/>
          <w:szCs w:val="21"/>
        </w:rPr>
        <w:t>○</w:t>
      </w:r>
      <w:r w:rsidRPr="00AA4E6B">
        <w:rPr>
          <w:rFonts w:hint="eastAsia"/>
          <w:sz w:val="21"/>
          <w:szCs w:val="21"/>
        </w:rPr>
        <w:t xml:space="preserve"> </w:t>
      </w:r>
      <w:r w:rsidRPr="00AA4E6B">
        <w:rPr>
          <w:rFonts w:hint="eastAsia"/>
          <w:sz w:val="21"/>
          <w:szCs w:val="21"/>
        </w:rPr>
        <w:t>地域に根差した「つどい」の充実</w:t>
      </w:r>
    </w:p>
    <w:p w:rsidR="00AA4E6B" w:rsidRPr="00AA4E6B" w:rsidRDefault="00AA4E6B" w:rsidP="00AA4E6B">
      <w:pPr>
        <w:pStyle w:val="Default"/>
        <w:ind w:firstLineChars="100" w:firstLine="210"/>
        <w:rPr>
          <w:sz w:val="21"/>
          <w:szCs w:val="21"/>
        </w:rPr>
      </w:pPr>
      <w:r w:rsidRPr="00AA4E6B">
        <w:rPr>
          <w:rFonts w:hint="eastAsia"/>
          <w:sz w:val="21"/>
          <w:szCs w:val="21"/>
        </w:rPr>
        <w:t xml:space="preserve">　介護予防や介護保険を卒業して自立した高齢者が地域活動に参加するよう、可能な限り、徒歩圏内で、地域住民を主体として地域交流の機会を提供する通いの場である「いきいきふれあいのつどい」</w:t>
      </w:r>
      <w:r w:rsidRPr="00AA4E6B">
        <w:rPr>
          <w:rFonts w:hint="eastAsia"/>
          <w:sz w:val="21"/>
          <w:szCs w:val="21"/>
        </w:rPr>
        <w:t>(</w:t>
      </w:r>
      <w:r w:rsidRPr="00AA4E6B">
        <w:rPr>
          <w:rFonts w:hint="eastAsia"/>
          <w:sz w:val="21"/>
          <w:szCs w:val="21"/>
        </w:rPr>
        <w:t>以下「つどい」という</w:t>
      </w:r>
      <w:r w:rsidRPr="00AA4E6B">
        <w:rPr>
          <w:rFonts w:hint="eastAsia"/>
          <w:sz w:val="21"/>
          <w:szCs w:val="21"/>
        </w:rPr>
        <w:t>)</w:t>
      </w:r>
      <w:r w:rsidRPr="00AA4E6B">
        <w:rPr>
          <w:rFonts w:hint="eastAsia"/>
          <w:sz w:val="21"/>
          <w:szCs w:val="21"/>
        </w:rPr>
        <w:t>を市内全域に設置しするように推進していきます。</w:t>
      </w:r>
    </w:p>
    <w:p w:rsidR="00AA4E6B" w:rsidRPr="00AA4E6B" w:rsidRDefault="00AA4E6B" w:rsidP="00AA4E6B">
      <w:pPr>
        <w:pStyle w:val="Default"/>
        <w:ind w:firstLineChars="100" w:firstLine="210"/>
        <w:rPr>
          <w:sz w:val="21"/>
          <w:szCs w:val="21"/>
        </w:rPr>
      </w:pPr>
      <w:r w:rsidRPr="00AA4E6B">
        <w:rPr>
          <w:rFonts w:hint="eastAsia"/>
          <w:sz w:val="21"/>
          <w:szCs w:val="21"/>
        </w:rPr>
        <w:t>○　地域住民を主体とした支え合いの創出</w:t>
      </w:r>
    </w:p>
    <w:p w:rsidR="00AA4E6B" w:rsidRPr="00AA4E6B" w:rsidRDefault="00AA4E6B" w:rsidP="00AA4E6B">
      <w:pPr>
        <w:pStyle w:val="Default"/>
        <w:ind w:leftChars="100" w:left="210" w:firstLineChars="100" w:firstLine="210"/>
        <w:rPr>
          <w:sz w:val="21"/>
          <w:szCs w:val="21"/>
        </w:rPr>
      </w:pPr>
      <w:r w:rsidRPr="00AA4E6B">
        <w:rPr>
          <w:rFonts w:hint="eastAsia"/>
          <w:sz w:val="21"/>
          <w:szCs w:val="21"/>
        </w:rPr>
        <w:t>認知症高齢者や高齢単身世帯の増加など、地域において、何らかの支援を必要とする</w:t>
      </w:r>
      <w:r w:rsidRPr="00AA4E6B">
        <w:rPr>
          <w:rFonts w:hint="eastAsia"/>
          <w:sz w:val="21"/>
          <w:szCs w:val="21"/>
        </w:rPr>
        <w:lastRenderedPageBreak/>
        <w:t>高齢者が増加しています。地域の中にある課題や住民ニーズを把握するとともに、ボランティアやＮＰＯなど、多様な主体を活用しながら、地域全体で高齢者を支える仕組みづくりを進めていきます。</w:t>
      </w:r>
    </w:p>
    <w:p w:rsidR="00AA4E6B" w:rsidRPr="00AA4E6B" w:rsidRDefault="00AA4E6B" w:rsidP="00AA4E6B">
      <w:pPr>
        <w:pStyle w:val="Default"/>
        <w:ind w:firstLineChars="100" w:firstLine="210"/>
        <w:rPr>
          <w:sz w:val="21"/>
          <w:szCs w:val="21"/>
        </w:rPr>
      </w:pPr>
    </w:p>
    <w:p w:rsidR="00AA4E6B" w:rsidRPr="00AA4E6B" w:rsidRDefault="00AA4E6B" w:rsidP="00AA4E6B">
      <w:pPr>
        <w:pStyle w:val="Default"/>
        <w:ind w:firstLineChars="100" w:firstLine="210"/>
        <w:rPr>
          <w:sz w:val="21"/>
          <w:szCs w:val="21"/>
        </w:rPr>
      </w:pPr>
      <w:r w:rsidRPr="00AA4E6B">
        <w:rPr>
          <w:rFonts w:hint="eastAsia"/>
          <w:sz w:val="21"/>
          <w:szCs w:val="21"/>
        </w:rPr>
        <w:t>○</w:t>
      </w:r>
      <w:r w:rsidRPr="00AA4E6B">
        <w:rPr>
          <w:rFonts w:hint="eastAsia"/>
          <w:sz w:val="21"/>
          <w:szCs w:val="21"/>
        </w:rPr>
        <w:t xml:space="preserve"> </w:t>
      </w:r>
      <w:r w:rsidRPr="00AA4E6B">
        <w:rPr>
          <w:rFonts w:hint="eastAsia"/>
          <w:sz w:val="21"/>
          <w:szCs w:val="21"/>
        </w:rPr>
        <w:t>高齢者の生きがいの創出・社会参加の推進</w:t>
      </w:r>
    </w:p>
    <w:p w:rsidR="00AA4E6B" w:rsidRPr="00AA4E6B" w:rsidRDefault="00AA4E6B" w:rsidP="00AA4E6B">
      <w:pPr>
        <w:pStyle w:val="Default"/>
        <w:ind w:leftChars="100" w:left="210" w:firstLineChars="100" w:firstLine="210"/>
        <w:rPr>
          <w:sz w:val="21"/>
          <w:szCs w:val="21"/>
        </w:rPr>
      </w:pPr>
      <w:r w:rsidRPr="00AA4E6B">
        <w:rPr>
          <w:rFonts w:hint="eastAsia"/>
          <w:sz w:val="21"/>
          <w:szCs w:val="21"/>
        </w:rPr>
        <w:t>高齢になっても元気でいきいきと生活を続けるためには、高齢者自身が積極的に介護予防に取り組むことが大切です。高齢者の介護予防の参加に向けた取組を促進するとともに、元気な高齢者が社会の中で役割を持つことが、高齢者自身の生きがいや介護予防につながることから、高齢者の社会参加を推進していきます。</w:t>
      </w:r>
    </w:p>
    <w:p w:rsidR="00AA4E6B" w:rsidRPr="00AA4E6B" w:rsidRDefault="00AA4E6B" w:rsidP="00AA4E6B">
      <w:pPr>
        <w:pStyle w:val="Default"/>
        <w:ind w:leftChars="100" w:left="210" w:firstLineChars="100" w:firstLine="210"/>
        <w:rPr>
          <w:sz w:val="21"/>
          <w:szCs w:val="21"/>
        </w:rPr>
      </w:pPr>
    </w:p>
    <w:p w:rsidR="00AA4E6B" w:rsidRPr="00AA4E6B" w:rsidRDefault="00AA4E6B" w:rsidP="00AA4E6B">
      <w:pPr>
        <w:pStyle w:val="Default"/>
        <w:numPr>
          <w:ilvl w:val="0"/>
          <w:numId w:val="4"/>
        </w:numPr>
        <w:rPr>
          <w:sz w:val="21"/>
          <w:szCs w:val="21"/>
        </w:rPr>
      </w:pPr>
      <w:r w:rsidRPr="00AA4E6B">
        <w:rPr>
          <w:rFonts w:hint="eastAsia"/>
          <w:sz w:val="21"/>
          <w:szCs w:val="21"/>
        </w:rPr>
        <w:t>「介護予防ケアマネジメント」の充実</w:t>
      </w:r>
    </w:p>
    <w:p w:rsidR="00AA4E6B" w:rsidRPr="00AA4E6B" w:rsidRDefault="00AA4E6B" w:rsidP="00AA4E6B">
      <w:pPr>
        <w:pStyle w:val="Default"/>
        <w:ind w:leftChars="86" w:left="181" w:firstLineChars="82" w:firstLine="172"/>
        <w:rPr>
          <w:sz w:val="21"/>
          <w:szCs w:val="21"/>
        </w:rPr>
      </w:pPr>
      <w:r w:rsidRPr="00AA4E6B">
        <w:rPr>
          <w:rFonts w:hint="eastAsia"/>
          <w:sz w:val="21"/>
          <w:szCs w:val="21"/>
        </w:rPr>
        <w:t>総合事業は、多様なニーズに対して、対象者の要介護状態等となることの予防又は自立した日常生活の支援を目的として実施します。</w:t>
      </w:r>
    </w:p>
    <w:p w:rsidR="00AA4E6B" w:rsidRPr="00AA4E6B" w:rsidRDefault="00AA4E6B" w:rsidP="00AA4E6B">
      <w:pPr>
        <w:pStyle w:val="Default"/>
        <w:ind w:leftChars="86" w:left="181" w:firstLineChars="82" w:firstLine="172"/>
        <w:rPr>
          <w:sz w:val="21"/>
          <w:szCs w:val="21"/>
        </w:rPr>
      </w:pPr>
      <w:r w:rsidRPr="00AA4E6B">
        <w:rPr>
          <w:rFonts w:hint="eastAsia"/>
          <w:sz w:val="21"/>
          <w:szCs w:val="21"/>
        </w:rPr>
        <w:t>総合事業における介護予防ケアマネジメントは、介護予防と自立支援の視点を踏まえ、対象者の心身の状況、その置かれている環境その他の状況に応じて、対象者自らの選択に基づきサービスが包括的かつ効率的に実施されるよう、専門的な視点から、必要な援助を行うことを目的としています。</w:t>
      </w:r>
    </w:p>
    <w:p w:rsidR="00AA4E6B" w:rsidRDefault="00AA4E6B" w:rsidP="00AA4E6B">
      <w:pPr>
        <w:pStyle w:val="Default"/>
        <w:ind w:leftChars="86" w:left="181" w:firstLineChars="82" w:firstLine="172"/>
        <w:rPr>
          <w:sz w:val="21"/>
          <w:szCs w:val="21"/>
        </w:rPr>
      </w:pPr>
      <w:r w:rsidRPr="00AA4E6B">
        <w:rPr>
          <w:rFonts w:hint="eastAsia"/>
          <w:sz w:val="21"/>
          <w:szCs w:val="21"/>
        </w:rPr>
        <w:t>さらに、介護予防ケアマネジメントの考え方は、サービス利用を終了した場合においても利用者のセルフケアとして習慣化され、継続される必要があります。そのためには対象者が主体的に取り組めるように働きかけるとともに、知識や技術の提供によって対象者自身の能力が高まるような支援が重要です。</w:t>
      </w:r>
    </w:p>
    <w:p w:rsidR="00AA4E6B" w:rsidRPr="00AA4E6B" w:rsidRDefault="00AA4E6B" w:rsidP="00AA4E6B">
      <w:pPr>
        <w:pStyle w:val="Default"/>
        <w:ind w:leftChars="86" w:left="181" w:firstLineChars="82" w:firstLine="172"/>
        <w:rPr>
          <w:sz w:val="21"/>
          <w:szCs w:val="21"/>
        </w:rPr>
      </w:pPr>
      <w:r w:rsidRPr="00AA4E6B">
        <w:rPr>
          <w:rFonts w:hint="eastAsia"/>
          <w:sz w:val="21"/>
          <w:szCs w:val="21"/>
        </w:rPr>
        <w:t>総合事業におけるサービス事業の利用においては、必要に応じて住民主体の支援等多様なサービスを効率的に利用促進することとともに、認定に至らない高齢者の増加、自立支援・重度化予防につなげることが重要になります。</w:t>
      </w:r>
    </w:p>
    <w:p w:rsidR="00AA4E6B" w:rsidRPr="0097038E" w:rsidRDefault="00AA4E6B" w:rsidP="00AA4E6B">
      <w:pPr>
        <w:pStyle w:val="Default"/>
        <w:snapToGrid w:val="0"/>
        <w:ind w:left="181" w:firstLineChars="100" w:firstLine="220"/>
        <w:rPr>
          <w:sz w:val="22"/>
          <w:szCs w:val="22"/>
        </w:rPr>
      </w:pPr>
    </w:p>
    <w:p w:rsidR="00344D1D" w:rsidRPr="00AA4E6B" w:rsidRDefault="00344D1D" w:rsidP="00344D1D">
      <w:pPr>
        <w:rPr>
          <w:szCs w:val="21"/>
        </w:rPr>
      </w:pPr>
    </w:p>
    <w:p w:rsidR="00344D1D" w:rsidRDefault="00344D1D" w:rsidP="00344D1D">
      <w:pPr>
        <w:rPr>
          <w:szCs w:val="21"/>
        </w:rPr>
      </w:pPr>
    </w:p>
    <w:p w:rsidR="00344D1D" w:rsidRDefault="00344D1D" w:rsidP="00344D1D">
      <w:pPr>
        <w:rPr>
          <w:szCs w:val="21"/>
        </w:rPr>
      </w:pPr>
    </w:p>
    <w:p w:rsidR="00344D1D" w:rsidRDefault="00344D1D" w:rsidP="00344D1D">
      <w:pPr>
        <w:rPr>
          <w:szCs w:val="21"/>
        </w:rPr>
      </w:pPr>
    </w:p>
    <w:p w:rsidR="00344D1D" w:rsidRDefault="00344D1D" w:rsidP="00344D1D">
      <w:pPr>
        <w:rPr>
          <w:szCs w:val="21"/>
        </w:rPr>
      </w:pPr>
    </w:p>
    <w:p w:rsidR="00714AD0" w:rsidRDefault="00714AD0" w:rsidP="00344D1D">
      <w:pPr>
        <w:rPr>
          <w:szCs w:val="21"/>
        </w:rPr>
      </w:pPr>
    </w:p>
    <w:p w:rsidR="00344D1D" w:rsidRDefault="00344D1D" w:rsidP="00344D1D">
      <w:pPr>
        <w:rPr>
          <w:szCs w:val="21"/>
        </w:rPr>
      </w:pPr>
    </w:p>
    <w:p w:rsidR="00AA4E6B" w:rsidRDefault="00AA4E6B" w:rsidP="00344D1D">
      <w:pPr>
        <w:rPr>
          <w:szCs w:val="21"/>
        </w:rPr>
      </w:pPr>
    </w:p>
    <w:p w:rsidR="00727C7A" w:rsidRDefault="00727C7A" w:rsidP="00344D1D">
      <w:pPr>
        <w:rPr>
          <w:szCs w:val="21"/>
        </w:rPr>
      </w:pPr>
    </w:p>
    <w:p w:rsidR="00727C7A" w:rsidRDefault="00727C7A" w:rsidP="00344D1D">
      <w:pPr>
        <w:rPr>
          <w:szCs w:val="21"/>
        </w:rPr>
      </w:pPr>
    </w:p>
    <w:p w:rsidR="00C572B4" w:rsidRDefault="00C572B4" w:rsidP="00727C7A">
      <w:pPr>
        <w:rPr>
          <w:szCs w:val="21"/>
        </w:rPr>
      </w:pPr>
    </w:p>
    <w:p w:rsidR="00714AD0" w:rsidRPr="00714AD0" w:rsidRDefault="00714AD0" w:rsidP="00344D1D">
      <w:pPr>
        <w:rPr>
          <w:b/>
          <w:szCs w:val="21"/>
        </w:rPr>
      </w:pPr>
      <w:r w:rsidRPr="00714AD0">
        <w:rPr>
          <w:rFonts w:hint="eastAsia"/>
          <w:b/>
          <w:szCs w:val="21"/>
        </w:rPr>
        <w:lastRenderedPageBreak/>
        <w:t>＜訪問型サービス＞</w:t>
      </w:r>
      <w:r w:rsidR="00D73E17">
        <w:rPr>
          <w:b/>
          <w:noProof/>
          <w:szCs w:val="21"/>
        </w:rPr>
        <w:pict>
          <v:shape id="_x0000_s1081" type="#_x0000_t202" style="position:absolute;left:0;text-align:left;margin-left:-7.9pt;margin-top:-37.95pt;width:239.55pt;height:23.05pt;z-index:251707392;mso-position-horizontal-relative:text;mso-position-vertical-relative:text" fillcolor="#7f7f7f [1612]">
            <v:textbox style="mso-next-textbox:#_x0000_s1081" inset="5.85pt,.7pt,5.85pt,.7pt">
              <w:txbxContent>
                <w:p w:rsidR="00F54776" w:rsidRPr="004047E3" w:rsidRDefault="00F54776" w:rsidP="003D5BB6">
                  <w:pPr>
                    <w:jc w:val="center"/>
                    <w:rPr>
                      <w:b/>
                    </w:rPr>
                  </w:pPr>
                  <w:r>
                    <w:rPr>
                      <w:rStyle w:val="HTML"/>
                      <w:rFonts w:hint="eastAsia"/>
                      <w:b/>
                    </w:rPr>
                    <w:t>平成２９年４月から実施する総合事業</w:t>
                  </w:r>
                </w:p>
              </w:txbxContent>
            </v:textbox>
          </v:shape>
        </w:pict>
      </w:r>
    </w:p>
    <w:p w:rsidR="00344D1D" w:rsidRDefault="003D5BB6" w:rsidP="00344D1D">
      <w:pPr>
        <w:rPr>
          <w:szCs w:val="21"/>
        </w:rPr>
      </w:pPr>
      <w:r>
        <w:rPr>
          <w:rFonts w:hint="eastAsia"/>
          <w:szCs w:val="21"/>
        </w:rPr>
        <w:t>◆訪問型予防給付相当サービス</w:t>
      </w:r>
    </w:p>
    <w:p w:rsidR="00344D1D" w:rsidRDefault="0027739F" w:rsidP="00344D1D">
      <w:pPr>
        <w:ind w:left="3360" w:hangingChars="1600" w:hanging="3360"/>
        <w:rPr>
          <w:szCs w:val="21"/>
        </w:rPr>
      </w:pPr>
      <w:r>
        <w:rPr>
          <w:rFonts w:hint="eastAsia"/>
          <w:szCs w:val="21"/>
        </w:rPr>
        <w:t xml:space="preserve">　</w:t>
      </w:r>
      <w:r w:rsidR="00FE2C7E">
        <w:rPr>
          <w:rFonts w:hint="eastAsia"/>
          <w:szCs w:val="21"/>
        </w:rPr>
        <w:t>従来</w:t>
      </w:r>
      <w:r w:rsidR="00A56636">
        <w:rPr>
          <w:rFonts w:hint="eastAsia"/>
          <w:szCs w:val="21"/>
        </w:rPr>
        <w:t>同様、訪問介護員</w:t>
      </w:r>
      <w:r w:rsidR="00FE2C7E">
        <w:rPr>
          <w:rFonts w:hint="eastAsia"/>
          <w:szCs w:val="21"/>
        </w:rPr>
        <w:t>（ホームヘルパー）</w:t>
      </w:r>
      <w:r w:rsidR="00A56636">
        <w:rPr>
          <w:rFonts w:hint="eastAsia"/>
          <w:szCs w:val="21"/>
        </w:rPr>
        <w:t>が</w:t>
      </w:r>
      <w:r w:rsidR="00FE2C7E">
        <w:rPr>
          <w:rFonts w:hint="eastAsia"/>
          <w:szCs w:val="21"/>
        </w:rPr>
        <w:t>居宅を訪問し、身体介護や</w:t>
      </w:r>
      <w:r w:rsidR="00A56636">
        <w:rPr>
          <w:rFonts w:hint="eastAsia"/>
          <w:szCs w:val="21"/>
        </w:rPr>
        <w:t>生活援助を行う。</w:t>
      </w:r>
    </w:p>
    <w:p w:rsidR="00344D1D" w:rsidRPr="00FE2C7E" w:rsidRDefault="00344D1D" w:rsidP="00344D1D">
      <w:pPr>
        <w:ind w:left="3360" w:hangingChars="1600" w:hanging="3360"/>
        <w:rPr>
          <w:szCs w:val="21"/>
        </w:rPr>
      </w:pPr>
    </w:p>
    <w:p w:rsidR="00344D1D" w:rsidRDefault="003D5BB6" w:rsidP="00344D1D">
      <w:pPr>
        <w:ind w:left="3360" w:hangingChars="1600" w:hanging="3360"/>
        <w:rPr>
          <w:szCs w:val="21"/>
        </w:rPr>
      </w:pPr>
      <w:r>
        <w:rPr>
          <w:rFonts w:hint="eastAsia"/>
          <w:szCs w:val="21"/>
        </w:rPr>
        <w:t>◆訪問型基準緩和サービス（</w:t>
      </w:r>
      <w:r>
        <w:rPr>
          <w:rFonts w:hint="eastAsia"/>
          <w:szCs w:val="21"/>
        </w:rPr>
        <w:t>A1</w:t>
      </w:r>
      <w:r>
        <w:rPr>
          <w:rFonts w:hint="eastAsia"/>
          <w:szCs w:val="21"/>
        </w:rPr>
        <w:t>型）</w:t>
      </w:r>
    </w:p>
    <w:p w:rsidR="00C572B4" w:rsidRDefault="00A56636" w:rsidP="00FE2C7E">
      <w:pPr>
        <w:ind w:left="3360" w:rightChars="-135" w:right="-283" w:hangingChars="1600" w:hanging="3360"/>
        <w:rPr>
          <w:szCs w:val="21"/>
        </w:rPr>
      </w:pPr>
      <w:r>
        <w:rPr>
          <w:rFonts w:hint="eastAsia"/>
          <w:szCs w:val="21"/>
        </w:rPr>
        <w:t xml:space="preserve">　訪問介護員</w:t>
      </w:r>
      <w:r w:rsidR="00FE2C7E">
        <w:rPr>
          <w:rFonts w:hint="eastAsia"/>
          <w:szCs w:val="21"/>
        </w:rPr>
        <w:t>（ホームヘルパー）</w:t>
      </w:r>
      <w:r>
        <w:rPr>
          <w:rFonts w:hint="eastAsia"/>
          <w:szCs w:val="21"/>
        </w:rPr>
        <w:t>が身体介護を含まない簡単な生活援助を行う。</w:t>
      </w:r>
    </w:p>
    <w:p w:rsidR="00041B1B" w:rsidRPr="00A56636" w:rsidRDefault="00041B1B" w:rsidP="00344D1D">
      <w:pPr>
        <w:ind w:left="3360" w:hangingChars="1600" w:hanging="3360"/>
        <w:rPr>
          <w:szCs w:val="21"/>
        </w:rPr>
      </w:pPr>
    </w:p>
    <w:p w:rsidR="003D5BB6" w:rsidRDefault="003D5BB6" w:rsidP="00344D1D">
      <w:pPr>
        <w:ind w:left="3360" w:hangingChars="1600" w:hanging="3360"/>
        <w:rPr>
          <w:szCs w:val="21"/>
        </w:rPr>
      </w:pPr>
      <w:r>
        <w:rPr>
          <w:rFonts w:hint="eastAsia"/>
          <w:szCs w:val="21"/>
        </w:rPr>
        <w:t>◆訪問型基準緩和サービス（</w:t>
      </w:r>
      <w:r>
        <w:rPr>
          <w:rFonts w:hint="eastAsia"/>
          <w:szCs w:val="21"/>
        </w:rPr>
        <w:t>A2</w:t>
      </w:r>
      <w:r>
        <w:rPr>
          <w:rFonts w:hint="eastAsia"/>
          <w:szCs w:val="21"/>
        </w:rPr>
        <w:t>型）</w:t>
      </w:r>
    </w:p>
    <w:p w:rsidR="003D5BB6" w:rsidRDefault="0027739F" w:rsidP="00FE2C7E">
      <w:pPr>
        <w:ind w:left="3360" w:rightChars="-135" w:right="-283" w:hangingChars="1600" w:hanging="3360"/>
        <w:rPr>
          <w:szCs w:val="21"/>
        </w:rPr>
      </w:pPr>
      <w:r>
        <w:rPr>
          <w:rFonts w:hint="eastAsia"/>
          <w:szCs w:val="21"/>
        </w:rPr>
        <w:t xml:space="preserve">　</w:t>
      </w:r>
      <w:r w:rsidR="00FE2C7E">
        <w:rPr>
          <w:rFonts w:hint="eastAsia"/>
          <w:szCs w:val="21"/>
        </w:rPr>
        <w:t>シルバー人材センター、ファミリーサポートクラブ</w:t>
      </w:r>
      <w:r w:rsidR="00A56636">
        <w:rPr>
          <w:rFonts w:hint="eastAsia"/>
          <w:szCs w:val="21"/>
        </w:rPr>
        <w:t>等が</w:t>
      </w:r>
      <w:r w:rsidR="00FE2C7E">
        <w:rPr>
          <w:rFonts w:hint="eastAsia"/>
          <w:szCs w:val="21"/>
        </w:rPr>
        <w:t>主体となり</w:t>
      </w:r>
      <w:r w:rsidR="00A56636">
        <w:rPr>
          <w:rFonts w:hint="eastAsia"/>
          <w:szCs w:val="21"/>
        </w:rPr>
        <w:t>簡単な生活援助を行う。</w:t>
      </w:r>
    </w:p>
    <w:p w:rsidR="00A56636" w:rsidRPr="00A56636" w:rsidRDefault="00A56636" w:rsidP="00344D1D">
      <w:pPr>
        <w:ind w:left="3360" w:hangingChars="1600" w:hanging="3360"/>
        <w:rPr>
          <w:szCs w:val="21"/>
        </w:rPr>
      </w:pPr>
    </w:p>
    <w:p w:rsidR="00C572B4" w:rsidRDefault="003D5BB6" w:rsidP="00344D1D">
      <w:pPr>
        <w:ind w:left="3360" w:hangingChars="1600" w:hanging="3360"/>
        <w:rPr>
          <w:szCs w:val="21"/>
        </w:rPr>
      </w:pPr>
      <w:r>
        <w:rPr>
          <w:rFonts w:hint="eastAsia"/>
          <w:szCs w:val="21"/>
        </w:rPr>
        <w:t>◆訪問型住民主体サービス（</w:t>
      </w:r>
      <w:r>
        <w:rPr>
          <w:rFonts w:hint="eastAsia"/>
          <w:szCs w:val="21"/>
        </w:rPr>
        <w:t>B</w:t>
      </w:r>
      <w:r>
        <w:rPr>
          <w:rFonts w:hint="eastAsia"/>
          <w:szCs w:val="21"/>
        </w:rPr>
        <w:t>型）</w:t>
      </w:r>
    </w:p>
    <w:p w:rsidR="00C572B4" w:rsidRDefault="0027739F" w:rsidP="007E0F2C">
      <w:pPr>
        <w:ind w:left="3360" w:hangingChars="1600" w:hanging="3360"/>
        <w:rPr>
          <w:szCs w:val="21"/>
        </w:rPr>
      </w:pPr>
      <w:r>
        <w:rPr>
          <w:rFonts w:hint="eastAsia"/>
          <w:szCs w:val="21"/>
        </w:rPr>
        <w:t xml:space="preserve">　</w:t>
      </w:r>
      <w:r w:rsidR="00FE2C7E">
        <w:rPr>
          <w:rFonts w:hint="eastAsia"/>
          <w:szCs w:val="21"/>
        </w:rPr>
        <w:t>地域住民が主体となり、ゴミ出しなどの生活援助を行う。</w:t>
      </w:r>
    </w:p>
    <w:p w:rsidR="00A56636" w:rsidRPr="00A56636" w:rsidRDefault="00A56636" w:rsidP="007E0F2C">
      <w:pPr>
        <w:ind w:left="3360" w:hangingChars="1600" w:hanging="3360"/>
        <w:rPr>
          <w:szCs w:val="21"/>
        </w:rPr>
      </w:pPr>
    </w:p>
    <w:p w:rsidR="00C572B4" w:rsidRDefault="00C572B4" w:rsidP="00344D1D">
      <w:pPr>
        <w:ind w:left="3360" w:hangingChars="1600" w:hanging="3360"/>
        <w:rPr>
          <w:szCs w:val="21"/>
        </w:rPr>
      </w:pPr>
      <w:r>
        <w:rPr>
          <w:rFonts w:hint="eastAsia"/>
          <w:szCs w:val="21"/>
        </w:rPr>
        <w:t>◆</w:t>
      </w:r>
      <w:r w:rsidR="003D5BB6">
        <w:rPr>
          <w:rFonts w:hint="eastAsia"/>
          <w:szCs w:val="21"/>
        </w:rPr>
        <w:t>訪問型短期集中予防サービス（</w:t>
      </w:r>
      <w:r w:rsidR="003D5BB6">
        <w:rPr>
          <w:rFonts w:hint="eastAsia"/>
          <w:szCs w:val="21"/>
        </w:rPr>
        <w:t>C</w:t>
      </w:r>
      <w:r w:rsidR="003D5BB6">
        <w:rPr>
          <w:rFonts w:hint="eastAsia"/>
          <w:szCs w:val="21"/>
        </w:rPr>
        <w:t>型）</w:t>
      </w:r>
    </w:p>
    <w:p w:rsidR="00C572B4" w:rsidRDefault="0027739F" w:rsidP="00A56636">
      <w:pPr>
        <w:ind w:left="3360" w:hangingChars="1600" w:hanging="3360"/>
        <w:rPr>
          <w:szCs w:val="21"/>
        </w:rPr>
      </w:pPr>
      <w:r>
        <w:rPr>
          <w:rFonts w:hint="eastAsia"/>
          <w:szCs w:val="21"/>
        </w:rPr>
        <w:t xml:space="preserve">　</w:t>
      </w:r>
      <w:r w:rsidR="00FE2C7E">
        <w:rPr>
          <w:rFonts w:hint="eastAsia"/>
          <w:szCs w:val="21"/>
        </w:rPr>
        <w:t>リハビリなどの専門職</w:t>
      </w:r>
      <w:r w:rsidR="00A56636">
        <w:rPr>
          <w:rFonts w:hint="eastAsia"/>
          <w:szCs w:val="21"/>
        </w:rPr>
        <w:t>が</w:t>
      </w:r>
      <w:r w:rsidR="00FE2C7E">
        <w:rPr>
          <w:rFonts w:hint="eastAsia"/>
          <w:szCs w:val="21"/>
        </w:rPr>
        <w:t>、</w:t>
      </w:r>
      <w:r w:rsidR="00A56636">
        <w:rPr>
          <w:rFonts w:hint="eastAsia"/>
          <w:szCs w:val="21"/>
        </w:rPr>
        <w:t>日常生活に</w:t>
      </w:r>
      <w:r w:rsidR="00FE2C7E">
        <w:rPr>
          <w:rFonts w:hint="eastAsia"/>
          <w:szCs w:val="21"/>
        </w:rPr>
        <w:t>関する必要な指導を短期間</w:t>
      </w:r>
      <w:r w:rsidR="000448D6">
        <w:rPr>
          <w:rFonts w:hint="eastAsia"/>
          <w:szCs w:val="21"/>
        </w:rPr>
        <w:t>で</w:t>
      </w:r>
      <w:r w:rsidR="00FE2C7E">
        <w:rPr>
          <w:rFonts w:hint="eastAsia"/>
          <w:szCs w:val="21"/>
        </w:rPr>
        <w:t>集中して</w:t>
      </w:r>
      <w:r w:rsidR="00A56636">
        <w:rPr>
          <w:rFonts w:hint="eastAsia"/>
          <w:szCs w:val="21"/>
        </w:rPr>
        <w:t>行う。</w:t>
      </w:r>
    </w:p>
    <w:p w:rsidR="00C572B4" w:rsidRDefault="00C572B4" w:rsidP="00C572B4">
      <w:pPr>
        <w:rPr>
          <w:szCs w:val="21"/>
        </w:rPr>
      </w:pPr>
    </w:p>
    <w:p w:rsidR="00714AD0" w:rsidRPr="00714AD0" w:rsidRDefault="00714AD0" w:rsidP="00C572B4">
      <w:pPr>
        <w:rPr>
          <w:b/>
          <w:szCs w:val="21"/>
        </w:rPr>
      </w:pPr>
      <w:r w:rsidRPr="00714AD0">
        <w:rPr>
          <w:rFonts w:hint="eastAsia"/>
          <w:b/>
          <w:szCs w:val="21"/>
        </w:rPr>
        <w:t>＜通所型サービス＞</w:t>
      </w:r>
    </w:p>
    <w:p w:rsidR="00C572B4" w:rsidRDefault="007E0F2C" w:rsidP="00344D1D">
      <w:pPr>
        <w:ind w:left="3360" w:hangingChars="1600" w:hanging="3360"/>
        <w:rPr>
          <w:szCs w:val="21"/>
        </w:rPr>
      </w:pPr>
      <w:r>
        <w:rPr>
          <w:rFonts w:hint="eastAsia"/>
          <w:szCs w:val="21"/>
        </w:rPr>
        <w:t>◆通所型予防給付相当サービス</w:t>
      </w:r>
    </w:p>
    <w:p w:rsidR="00C572B4" w:rsidRDefault="0027739F" w:rsidP="00714AD0">
      <w:pPr>
        <w:ind w:left="3360" w:hangingChars="1600" w:hanging="3360"/>
        <w:rPr>
          <w:szCs w:val="21"/>
        </w:rPr>
      </w:pPr>
      <w:r>
        <w:rPr>
          <w:rFonts w:hint="eastAsia"/>
          <w:szCs w:val="21"/>
        </w:rPr>
        <w:t xml:space="preserve">　</w:t>
      </w:r>
      <w:r w:rsidR="00FE2C7E">
        <w:rPr>
          <w:rFonts w:hint="eastAsia"/>
          <w:szCs w:val="21"/>
        </w:rPr>
        <w:t>従来同様、通所介護施設に通い、日常生活上の支援や生活機能向上のための支援</w:t>
      </w:r>
      <w:r w:rsidR="00A56636">
        <w:rPr>
          <w:rFonts w:hint="eastAsia"/>
          <w:szCs w:val="21"/>
        </w:rPr>
        <w:t>を行う。</w:t>
      </w:r>
    </w:p>
    <w:p w:rsidR="00A56636" w:rsidRPr="00714AD0" w:rsidRDefault="00A56636" w:rsidP="00A56636">
      <w:pPr>
        <w:ind w:left="3360" w:hangingChars="1600" w:hanging="3360"/>
        <w:rPr>
          <w:szCs w:val="21"/>
        </w:rPr>
      </w:pPr>
    </w:p>
    <w:p w:rsidR="00C572B4" w:rsidRDefault="007E0F2C" w:rsidP="00C572B4">
      <w:pPr>
        <w:ind w:left="3360" w:hangingChars="1600" w:hanging="3360"/>
        <w:rPr>
          <w:szCs w:val="21"/>
        </w:rPr>
      </w:pPr>
      <w:r>
        <w:rPr>
          <w:rFonts w:hint="eastAsia"/>
          <w:szCs w:val="21"/>
        </w:rPr>
        <w:t>◆通所型基準緩和サービス（</w:t>
      </w:r>
      <w:r>
        <w:rPr>
          <w:rFonts w:hint="eastAsia"/>
          <w:szCs w:val="21"/>
        </w:rPr>
        <w:t>A</w:t>
      </w:r>
      <w:r>
        <w:rPr>
          <w:rFonts w:hint="eastAsia"/>
          <w:szCs w:val="21"/>
        </w:rPr>
        <w:t>型）</w:t>
      </w:r>
    </w:p>
    <w:p w:rsidR="00714AD0" w:rsidRDefault="0027739F" w:rsidP="00714AD0">
      <w:pPr>
        <w:ind w:left="3360" w:hangingChars="1600" w:hanging="3360"/>
        <w:rPr>
          <w:szCs w:val="21"/>
        </w:rPr>
      </w:pPr>
      <w:r>
        <w:rPr>
          <w:rFonts w:hint="eastAsia"/>
          <w:szCs w:val="21"/>
        </w:rPr>
        <w:t xml:space="preserve">　</w:t>
      </w:r>
      <w:r w:rsidR="00A56636">
        <w:rPr>
          <w:rFonts w:hint="eastAsia"/>
          <w:szCs w:val="21"/>
        </w:rPr>
        <w:t>通所介護施設に通い、運動器機能向上を主とした自立支援プログラム</w:t>
      </w:r>
      <w:r>
        <w:rPr>
          <w:rFonts w:hint="eastAsia"/>
          <w:szCs w:val="21"/>
        </w:rPr>
        <w:t>等</w:t>
      </w:r>
      <w:r w:rsidR="00A56636">
        <w:rPr>
          <w:rFonts w:hint="eastAsia"/>
          <w:szCs w:val="21"/>
        </w:rPr>
        <w:t>を１回あたり</w:t>
      </w:r>
    </w:p>
    <w:p w:rsidR="00A56636" w:rsidRPr="00A56636" w:rsidRDefault="00A56636" w:rsidP="00714AD0">
      <w:pPr>
        <w:ind w:leftChars="100" w:left="3360" w:hangingChars="1500" w:hanging="3150"/>
        <w:rPr>
          <w:szCs w:val="21"/>
        </w:rPr>
      </w:pPr>
      <w:r>
        <w:rPr>
          <w:rFonts w:hint="eastAsia"/>
          <w:szCs w:val="21"/>
        </w:rPr>
        <w:t>３時間未満で行う。</w:t>
      </w:r>
    </w:p>
    <w:p w:rsidR="00893032" w:rsidRDefault="00893032" w:rsidP="00C572B4">
      <w:pPr>
        <w:ind w:left="3360" w:hangingChars="1600" w:hanging="3360"/>
        <w:rPr>
          <w:szCs w:val="21"/>
        </w:rPr>
      </w:pPr>
      <w:r>
        <w:rPr>
          <w:rFonts w:hint="eastAsia"/>
          <w:szCs w:val="21"/>
        </w:rPr>
        <w:t xml:space="preserve">　　　　　　　　　　　　　　　　</w:t>
      </w:r>
    </w:p>
    <w:p w:rsidR="00893032" w:rsidRDefault="007E0F2C" w:rsidP="00C572B4">
      <w:pPr>
        <w:ind w:left="3360" w:hangingChars="1600" w:hanging="3360"/>
        <w:rPr>
          <w:szCs w:val="21"/>
        </w:rPr>
      </w:pPr>
      <w:r>
        <w:rPr>
          <w:rFonts w:hint="eastAsia"/>
          <w:szCs w:val="21"/>
        </w:rPr>
        <w:t>◆通所型住民主体サービス（</w:t>
      </w:r>
      <w:r>
        <w:rPr>
          <w:rFonts w:hint="eastAsia"/>
          <w:szCs w:val="21"/>
        </w:rPr>
        <w:t>B</w:t>
      </w:r>
      <w:r>
        <w:rPr>
          <w:rFonts w:hint="eastAsia"/>
          <w:szCs w:val="21"/>
        </w:rPr>
        <w:t>型）</w:t>
      </w:r>
    </w:p>
    <w:p w:rsidR="00A56636" w:rsidRPr="00A56636" w:rsidRDefault="0027739F" w:rsidP="00FE2C7E">
      <w:pPr>
        <w:ind w:left="3360" w:rightChars="-135" w:right="-283" w:hangingChars="1600" w:hanging="3360"/>
        <w:rPr>
          <w:szCs w:val="21"/>
        </w:rPr>
      </w:pPr>
      <w:r>
        <w:rPr>
          <w:rFonts w:hint="eastAsia"/>
          <w:szCs w:val="21"/>
        </w:rPr>
        <w:t xml:space="preserve">　</w:t>
      </w:r>
      <w:r w:rsidR="00FE2C7E">
        <w:rPr>
          <w:rFonts w:hint="eastAsia"/>
          <w:szCs w:val="21"/>
        </w:rPr>
        <w:t>地域住民が主体となり、レクリエーションや運動などを行う自主的な通いの場を提供する。</w:t>
      </w:r>
    </w:p>
    <w:p w:rsidR="00893032" w:rsidRPr="00714AD0" w:rsidRDefault="00893032" w:rsidP="00C572B4">
      <w:pPr>
        <w:ind w:left="3360" w:hangingChars="1600" w:hanging="3360"/>
        <w:rPr>
          <w:szCs w:val="21"/>
        </w:rPr>
      </w:pPr>
    </w:p>
    <w:p w:rsidR="00893032" w:rsidRDefault="007E0F2C" w:rsidP="00C572B4">
      <w:pPr>
        <w:ind w:left="3360" w:hangingChars="1600" w:hanging="3360"/>
        <w:rPr>
          <w:szCs w:val="21"/>
        </w:rPr>
      </w:pPr>
      <w:r>
        <w:rPr>
          <w:rFonts w:hint="eastAsia"/>
          <w:szCs w:val="21"/>
        </w:rPr>
        <w:t>◆通所型短期集中予防サービス（</w:t>
      </w:r>
      <w:r>
        <w:rPr>
          <w:rFonts w:hint="eastAsia"/>
          <w:szCs w:val="21"/>
        </w:rPr>
        <w:t>C</w:t>
      </w:r>
      <w:r>
        <w:rPr>
          <w:rFonts w:hint="eastAsia"/>
          <w:szCs w:val="21"/>
        </w:rPr>
        <w:t>型）</w:t>
      </w:r>
    </w:p>
    <w:p w:rsidR="00893032" w:rsidRDefault="0027739F" w:rsidP="00C572B4">
      <w:pPr>
        <w:ind w:left="3360" w:hangingChars="1600" w:hanging="3360"/>
        <w:rPr>
          <w:szCs w:val="21"/>
        </w:rPr>
      </w:pPr>
      <w:r>
        <w:rPr>
          <w:rFonts w:hint="eastAsia"/>
          <w:szCs w:val="21"/>
        </w:rPr>
        <w:t xml:space="preserve">　３か月間週１回、公共施設等に通い、集団で生活機能向上プログラムを行う。</w:t>
      </w:r>
    </w:p>
    <w:p w:rsidR="00F22B7C" w:rsidRDefault="00F22B7C" w:rsidP="00F22B7C">
      <w:pPr>
        <w:ind w:leftChars="1600" w:left="3360"/>
        <w:rPr>
          <w:szCs w:val="21"/>
        </w:rPr>
      </w:pPr>
    </w:p>
    <w:p w:rsidR="00714AD0" w:rsidRPr="00530FD2" w:rsidRDefault="00714AD0" w:rsidP="00714AD0">
      <w:pPr>
        <w:rPr>
          <w:b/>
          <w:szCs w:val="21"/>
        </w:rPr>
      </w:pPr>
      <w:r w:rsidRPr="00530FD2">
        <w:rPr>
          <w:rFonts w:hint="eastAsia"/>
          <w:b/>
          <w:szCs w:val="21"/>
        </w:rPr>
        <w:t>＜一般介護予防事業＞</w:t>
      </w:r>
      <w:r w:rsidR="00530FD2">
        <w:rPr>
          <w:rFonts w:hint="eastAsia"/>
          <w:b/>
          <w:szCs w:val="21"/>
        </w:rPr>
        <w:t xml:space="preserve">　　　　　　　　　　　　　　＜任意事業・その他＞</w:t>
      </w:r>
    </w:p>
    <w:p w:rsidR="00893032" w:rsidRDefault="00F22B7C" w:rsidP="00714AD0">
      <w:pPr>
        <w:rPr>
          <w:szCs w:val="21"/>
        </w:rPr>
      </w:pPr>
      <w:r>
        <w:rPr>
          <w:rFonts w:hint="eastAsia"/>
          <w:szCs w:val="21"/>
        </w:rPr>
        <w:t>●</w:t>
      </w:r>
      <w:r w:rsidR="002559B5">
        <w:rPr>
          <w:rFonts w:hint="eastAsia"/>
          <w:szCs w:val="21"/>
        </w:rPr>
        <w:t>いきいきふれあいのつどい</w:t>
      </w:r>
      <w:r w:rsidR="00530FD2">
        <w:rPr>
          <w:rFonts w:hint="eastAsia"/>
          <w:szCs w:val="21"/>
        </w:rPr>
        <w:t xml:space="preserve">　　　　　　　　　　　●配食サービス</w:t>
      </w:r>
    </w:p>
    <w:p w:rsidR="00893032" w:rsidRDefault="00893032" w:rsidP="00C572B4">
      <w:pPr>
        <w:ind w:left="3360" w:hangingChars="1600" w:hanging="3360"/>
        <w:rPr>
          <w:szCs w:val="21"/>
        </w:rPr>
      </w:pPr>
      <w:r>
        <w:rPr>
          <w:rFonts w:hint="eastAsia"/>
          <w:szCs w:val="21"/>
        </w:rPr>
        <w:t>●いきいき運動広場</w:t>
      </w:r>
    </w:p>
    <w:p w:rsidR="00893032" w:rsidRDefault="002559B5" w:rsidP="00C572B4">
      <w:pPr>
        <w:ind w:left="3360" w:hangingChars="1600" w:hanging="3360"/>
        <w:rPr>
          <w:szCs w:val="21"/>
        </w:rPr>
      </w:pPr>
      <w:r>
        <w:rPr>
          <w:rFonts w:hint="eastAsia"/>
          <w:szCs w:val="21"/>
        </w:rPr>
        <w:t>●湯楽里ゆるのび</w:t>
      </w:r>
      <w:r w:rsidR="007E0F2C">
        <w:rPr>
          <w:rFonts w:hint="eastAsia"/>
          <w:szCs w:val="21"/>
        </w:rPr>
        <w:t>体操教室</w:t>
      </w:r>
    </w:p>
    <w:p w:rsidR="00893032" w:rsidRDefault="007E0F2C" w:rsidP="00893032">
      <w:pPr>
        <w:rPr>
          <w:szCs w:val="21"/>
        </w:rPr>
      </w:pPr>
      <w:r>
        <w:rPr>
          <w:rFonts w:hint="eastAsia"/>
          <w:szCs w:val="21"/>
        </w:rPr>
        <w:t>●水中運動教室</w:t>
      </w:r>
    </w:p>
    <w:p w:rsidR="00893032" w:rsidRDefault="00893032" w:rsidP="00893032">
      <w:pPr>
        <w:rPr>
          <w:szCs w:val="21"/>
        </w:rPr>
      </w:pPr>
      <w:r>
        <w:rPr>
          <w:rFonts w:hint="eastAsia"/>
          <w:szCs w:val="21"/>
        </w:rPr>
        <w:t>●</w:t>
      </w:r>
      <w:r w:rsidR="002559B5">
        <w:rPr>
          <w:rFonts w:hint="eastAsia"/>
          <w:szCs w:val="21"/>
        </w:rPr>
        <w:t>貯筋運動</w:t>
      </w:r>
      <w:r w:rsidR="007E0F2C">
        <w:rPr>
          <w:rFonts w:hint="eastAsia"/>
          <w:szCs w:val="21"/>
        </w:rPr>
        <w:t>教室</w:t>
      </w:r>
    </w:p>
    <w:p w:rsidR="00893032" w:rsidRDefault="007E0F2C" w:rsidP="007E0F2C">
      <w:pPr>
        <w:rPr>
          <w:szCs w:val="21"/>
        </w:rPr>
      </w:pPr>
      <w:r>
        <w:rPr>
          <w:rFonts w:hint="eastAsia"/>
          <w:szCs w:val="21"/>
        </w:rPr>
        <w:lastRenderedPageBreak/>
        <w:t xml:space="preserve">　　　　　　　　　　　　　　　</w:t>
      </w:r>
    </w:p>
    <w:p w:rsidR="00893032" w:rsidRDefault="00D73E17" w:rsidP="00893032">
      <w:pPr>
        <w:rPr>
          <w:szCs w:val="21"/>
        </w:rPr>
      </w:pPr>
      <w:r>
        <w:rPr>
          <w:noProof/>
          <w:szCs w:val="21"/>
        </w:rPr>
        <w:pict>
          <v:shape id="_x0000_s1083" type="#_x0000_t202" style="position:absolute;left:0;text-align:left;margin-left:-6.2pt;margin-top:-4.2pt;width:239.55pt;height:23.05pt;z-index:251708416" fillcolor="gray [1629]">
            <v:textbox style="mso-next-textbox:#_x0000_s1083" inset="5.85pt,.7pt,5.85pt,.7pt">
              <w:txbxContent>
                <w:p w:rsidR="00F54776" w:rsidRPr="004047E3" w:rsidRDefault="00F54776" w:rsidP="007E0F2C">
                  <w:pPr>
                    <w:jc w:val="center"/>
                    <w:rPr>
                      <w:b/>
                    </w:rPr>
                  </w:pPr>
                  <w:r>
                    <w:rPr>
                      <w:rStyle w:val="HTML"/>
                      <w:rFonts w:hint="eastAsia"/>
                      <w:b/>
                    </w:rPr>
                    <w:t>介護予防ケアマネジメントの類型</w:t>
                  </w:r>
                </w:p>
              </w:txbxContent>
            </v:textbox>
          </v:shape>
        </w:pict>
      </w:r>
    </w:p>
    <w:p w:rsidR="00893032" w:rsidRDefault="00893032" w:rsidP="00893032">
      <w:pPr>
        <w:ind w:firstLineChars="100" w:firstLine="210"/>
        <w:rPr>
          <w:szCs w:val="21"/>
        </w:rPr>
      </w:pPr>
      <w:r>
        <w:rPr>
          <w:rFonts w:hint="eastAsia"/>
          <w:szCs w:val="21"/>
        </w:rPr>
        <w:t>介護予防ケアマネジメントのプロセスについては、利用者の状態や基本チェックリストの結果、本人の希望するサービス等を踏まえて、以下の３パターンに分けて行う。</w:t>
      </w:r>
    </w:p>
    <w:p w:rsidR="00893032" w:rsidRDefault="00D73E17" w:rsidP="00893032">
      <w:pPr>
        <w:rPr>
          <w:szCs w:val="21"/>
        </w:rPr>
      </w:pPr>
      <w:r>
        <w:rPr>
          <w:noProof/>
          <w:szCs w:val="21"/>
        </w:rPr>
        <w:pict>
          <v:shape id="_x0000_s1035" type="#_x0000_t202" style="position:absolute;left:0;text-align:left;margin-left:1.3pt;margin-top:17.2pt;width:127.95pt;height:59.05pt;z-index:251667456">
            <v:textbox style="mso-next-textbox:#_x0000_s1035" inset="5.85pt,.7pt,5.85pt,.7pt">
              <w:txbxContent>
                <w:p w:rsidR="00F54776" w:rsidRDefault="00F54776" w:rsidP="00893032">
                  <w:r>
                    <w:rPr>
                      <w:rFonts w:hint="eastAsia"/>
                    </w:rPr>
                    <w:t>原則的な介護予防</w:t>
                  </w:r>
                </w:p>
                <w:p w:rsidR="00F54776" w:rsidRDefault="00F54776" w:rsidP="00893032">
                  <w:r>
                    <w:rPr>
                      <w:rFonts w:hint="eastAsia"/>
                    </w:rPr>
                    <w:t>ケアマネジメント</w:t>
                  </w:r>
                </w:p>
                <w:p w:rsidR="00F54776" w:rsidRDefault="00F54776" w:rsidP="00893032">
                  <w:r>
                    <w:rPr>
                      <w:rFonts w:hint="eastAsia"/>
                    </w:rPr>
                    <w:t>（ケアマネジメント</w:t>
                  </w:r>
                  <w:r>
                    <w:rPr>
                      <w:rFonts w:hint="eastAsia"/>
                    </w:rPr>
                    <w:t>A</w:t>
                  </w:r>
                  <w:r>
                    <w:rPr>
                      <w:rFonts w:hint="eastAsia"/>
                    </w:rPr>
                    <w:t>）</w:t>
                  </w:r>
                </w:p>
              </w:txbxContent>
            </v:textbox>
          </v:shape>
        </w:pict>
      </w:r>
    </w:p>
    <w:p w:rsidR="00893032" w:rsidRDefault="00893032" w:rsidP="00893032">
      <w:pPr>
        <w:ind w:left="2940" w:hangingChars="1400" w:hanging="2940"/>
        <w:rPr>
          <w:szCs w:val="21"/>
        </w:rPr>
      </w:pPr>
      <w:r>
        <w:rPr>
          <w:rFonts w:hint="eastAsia"/>
          <w:szCs w:val="21"/>
        </w:rPr>
        <w:t xml:space="preserve">　　　　　　　　　　　　　</w:t>
      </w:r>
      <w:r w:rsidR="00600473">
        <w:rPr>
          <w:rFonts w:hint="eastAsia"/>
          <w:szCs w:val="21"/>
        </w:rPr>
        <w:t>◆</w:t>
      </w:r>
      <w:r>
        <w:rPr>
          <w:rFonts w:hint="eastAsia"/>
          <w:szCs w:val="21"/>
        </w:rPr>
        <w:t>以下のサービスを利用する場合は、現行の予防</w:t>
      </w:r>
      <w:r w:rsidR="00A564EB">
        <w:rPr>
          <w:rFonts w:hint="eastAsia"/>
          <w:szCs w:val="21"/>
        </w:rPr>
        <w:t>給付に対する介護予防ケアマネジメントと同様のプロセスを実施する。</w:t>
      </w:r>
    </w:p>
    <w:p w:rsidR="00893032" w:rsidRDefault="00893032" w:rsidP="00893032">
      <w:pPr>
        <w:ind w:left="2940" w:hangingChars="1400" w:hanging="2940"/>
        <w:rPr>
          <w:szCs w:val="21"/>
        </w:rPr>
      </w:pPr>
      <w:r>
        <w:rPr>
          <w:rFonts w:hint="eastAsia"/>
          <w:szCs w:val="21"/>
        </w:rPr>
        <w:t xml:space="preserve">　　　　　　　　　　　　　★利用するサービス</w:t>
      </w:r>
    </w:p>
    <w:p w:rsidR="00893032" w:rsidRDefault="007E0F2C" w:rsidP="00893032">
      <w:pPr>
        <w:ind w:left="2940" w:hangingChars="1400" w:hanging="2940"/>
        <w:rPr>
          <w:szCs w:val="21"/>
        </w:rPr>
      </w:pPr>
      <w:r>
        <w:rPr>
          <w:rFonts w:hint="eastAsia"/>
          <w:szCs w:val="21"/>
        </w:rPr>
        <w:t xml:space="preserve">　　　　　　　　　　　　　　</w:t>
      </w:r>
      <w:r w:rsidR="00785990">
        <w:rPr>
          <w:rFonts w:hint="eastAsia"/>
          <w:szCs w:val="21"/>
        </w:rPr>
        <w:t>訪問型予防給付相当サービス</w:t>
      </w:r>
    </w:p>
    <w:p w:rsidR="00893032" w:rsidRDefault="007E0F2C" w:rsidP="00893032">
      <w:pPr>
        <w:ind w:left="2940" w:hangingChars="1400" w:hanging="2940"/>
        <w:rPr>
          <w:szCs w:val="21"/>
        </w:rPr>
      </w:pPr>
      <w:r>
        <w:rPr>
          <w:rFonts w:hint="eastAsia"/>
          <w:szCs w:val="21"/>
        </w:rPr>
        <w:t xml:space="preserve">　　　　　　　　　　　　　　</w:t>
      </w:r>
      <w:r w:rsidR="00785990">
        <w:rPr>
          <w:rFonts w:hint="eastAsia"/>
          <w:szCs w:val="21"/>
        </w:rPr>
        <w:t>訪問型基準緩和サービス（</w:t>
      </w:r>
      <w:r w:rsidR="00785990">
        <w:rPr>
          <w:rFonts w:hint="eastAsia"/>
          <w:szCs w:val="21"/>
        </w:rPr>
        <w:t>A</w:t>
      </w:r>
      <w:r w:rsidR="00785990">
        <w:rPr>
          <w:rFonts w:hint="eastAsia"/>
          <w:szCs w:val="21"/>
        </w:rPr>
        <w:t>１型）</w:t>
      </w:r>
    </w:p>
    <w:p w:rsidR="00893032" w:rsidRDefault="007E0F2C" w:rsidP="00893032">
      <w:pPr>
        <w:ind w:left="2940" w:hangingChars="1400" w:hanging="2940"/>
        <w:rPr>
          <w:szCs w:val="21"/>
        </w:rPr>
      </w:pPr>
      <w:r>
        <w:rPr>
          <w:rFonts w:hint="eastAsia"/>
          <w:szCs w:val="21"/>
        </w:rPr>
        <w:t xml:space="preserve">　　　　　　　　　　　　　　</w:t>
      </w:r>
      <w:r w:rsidR="00785990">
        <w:rPr>
          <w:rFonts w:hint="eastAsia"/>
          <w:szCs w:val="21"/>
        </w:rPr>
        <w:t>訪問型短期集中予防サービス（</w:t>
      </w:r>
      <w:r w:rsidR="00785990">
        <w:rPr>
          <w:rFonts w:hint="eastAsia"/>
          <w:szCs w:val="21"/>
        </w:rPr>
        <w:t>C</w:t>
      </w:r>
      <w:r w:rsidR="00785990">
        <w:rPr>
          <w:rFonts w:hint="eastAsia"/>
          <w:szCs w:val="21"/>
        </w:rPr>
        <w:t>型）</w:t>
      </w:r>
    </w:p>
    <w:p w:rsidR="00893032" w:rsidRDefault="00893032" w:rsidP="00893032">
      <w:pPr>
        <w:ind w:left="2940" w:hangingChars="1400" w:hanging="2940"/>
        <w:rPr>
          <w:szCs w:val="21"/>
        </w:rPr>
      </w:pPr>
      <w:r>
        <w:rPr>
          <w:rFonts w:hint="eastAsia"/>
          <w:szCs w:val="21"/>
        </w:rPr>
        <w:t xml:space="preserve">　　　　　　　　　　　　　　</w:t>
      </w:r>
      <w:r w:rsidR="00785990">
        <w:rPr>
          <w:rFonts w:hint="eastAsia"/>
          <w:szCs w:val="21"/>
        </w:rPr>
        <w:t>通所型予防給付相当サービス</w:t>
      </w:r>
    </w:p>
    <w:p w:rsidR="009E60F0" w:rsidRDefault="007E0F2C" w:rsidP="00893032">
      <w:pPr>
        <w:ind w:left="2940" w:hangingChars="1400" w:hanging="2940"/>
        <w:rPr>
          <w:szCs w:val="21"/>
        </w:rPr>
      </w:pPr>
      <w:r>
        <w:rPr>
          <w:rFonts w:hint="eastAsia"/>
          <w:szCs w:val="21"/>
        </w:rPr>
        <w:t xml:space="preserve">　　　　　　　　　　　　　　</w:t>
      </w:r>
      <w:r w:rsidR="00785990">
        <w:rPr>
          <w:rFonts w:hint="eastAsia"/>
          <w:szCs w:val="21"/>
        </w:rPr>
        <w:t>通所型基準緩和サービス（</w:t>
      </w:r>
      <w:r w:rsidR="00785990">
        <w:rPr>
          <w:rFonts w:hint="eastAsia"/>
          <w:szCs w:val="21"/>
        </w:rPr>
        <w:t>A</w:t>
      </w:r>
      <w:r w:rsidR="00785990">
        <w:rPr>
          <w:rFonts w:hint="eastAsia"/>
          <w:szCs w:val="21"/>
        </w:rPr>
        <w:t>型）</w:t>
      </w:r>
    </w:p>
    <w:p w:rsidR="009E60F0" w:rsidRDefault="007E0F2C" w:rsidP="00893032">
      <w:pPr>
        <w:ind w:left="2940" w:hangingChars="1400" w:hanging="2940"/>
        <w:rPr>
          <w:szCs w:val="21"/>
        </w:rPr>
      </w:pPr>
      <w:r>
        <w:rPr>
          <w:rFonts w:hint="eastAsia"/>
          <w:szCs w:val="21"/>
        </w:rPr>
        <w:t xml:space="preserve">　　　　　　　　　　　　　　</w:t>
      </w:r>
      <w:r w:rsidR="00785990">
        <w:rPr>
          <w:rFonts w:hint="eastAsia"/>
          <w:szCs w:val="21"/>
        </w:rPr>
        <w:t>通所型短期集中予防サービス（</w:t>
      </w:r>
      <w:r w:rsidR="00785990">
        <w:rPr>
          <w:rFonts w:hint="eastAsia"/>
          <w:szCs w:val="21"/>
        </w:rPr>
        <w:t>C</w:t>
      </w:r>
      <w:r w:rsidR="00785990">
        <w:rPr>
          <w:rFonts w:hint="eastAsia"/>
          <w:szCs w:val="21"/>
        </w:rPr>
        <w:t>型）</w:t>
      </w:r>
    </w:p>
    <w:p w:rsidR="009E60F0" w:rsidRDefault="009E60F0" w:rsidP="00A564EB">
      <w:pPr>
        <w:rPr>
          <w:szCs w:val="21"/>
        </w:rPr>
      </w:pPr>
      <w:r>
        <w:rPr>
          <w:rFonts w:hint="eastAsia"/>
          <w:szCs w:val="21"/>
        </w:rPr>
        <w:t>★プロセス</w:t>
      </w:r>
    </w:p>
    <w:p w:rsidR="00A564EB" w:rsidRDefault="00A564EB" w:rsidP="00A564EB">
      <w:pPr>
        <w:ind w:leftChars="100" w:left="2940" w:hangingChars="1300" w:hanging="2730"/>
        <w:rPr>
          <w:szCs w:val="21"/>
        </w:rPr>
      </w:pPr>
      <w:r>
        <w:rPr>
          <w:rFonts w:hint="eastAsia"/>
          <w:szCs w:val="21"/>
        </w:rPr>
        <w:t>現行の予防給付に対する介護予防ケアマネジメントと同様、アセスメントによってケア</w:t>
      </w:r>
    </w:p>
    <w:p w:rsidR="00A564EB" w:rsidRDefault="00A564EB" w:rsidP="00893032">
      <w:pPr>
        <w:ind w:left="2940" w:hangingChars="1400" w:hanging="2940"/>
        <w:rPr>
          <w:szCs w:val="21"/>
        </w:rPr>
      </w:pPr>
      <w:r>
        <w:rPr>
          <w:rFonts w:hint="eastAsia"/>
          <w:szCs w:val="21"/>
        </w:rPr>
        <w:t>プラン原案を作成し、サービス担当者会議を経て決定する。</w:t>
      </w:r>
    </w:p>
    <w:p w:rsidR="00A564EB" w:rsidRDefault="00A564EB" w:rsidP="00893032">
      <w:pPr>
        <w:ind w:left="2940" w:hangingChars="1400" w:hanging="2940"/>
        <w:rPr>
          <w:szCs w:val="21"/>
        </w:rPr>
      </w:pPr>
      <w:r>
        <w:rPr>
          <w:rFonts w:hint="eastAsia"/>
          <w:szCs w:val="21"/>
        </w:rPr>
        <w:t xml:space="preserve">　利用者との面接によるモニタリングについては、少なくとも３カ月に１回行い、利用者</w:t>
      </w:r>
    </w:p>
    <w:p w:rsidR="00A564EB" w:rsidRDefault="00A564EB" w:rsidP="00A564EB">
      <w:pPr>
        <w:ind w:left="2940" w:hangingChars="1400" w:hanging="2940"/>
        <w:rPr>
          <w:szCs w:val="21"/>
        </w:rPr>
      </w:pPr>
      <w:r>
        <w:rPr>
          <w:rFonts w:hint="eastAsia"/>
          <w:szCs w:val="21"/>
        </w:rPr>
        <w:t>の状況に応じてサービスの変更も行うことが可能な体制をとっておく。</w:t>
      </w:r>
    </w:p>
    <w:p w:rsidR="009E60F0" w:rsidRPr="009E60F0" w:rsidRDefault="009E60F0" w:rsidP="009E60F0">
      <w:pPr>
        <w:pStyle w:val="a5"/>
        <w:numPr>
          <w:ilvl w:val="0"/>
          <w:numId w:val="3"/>
        </w:numPr>
        <w:ind w:leftChars="0"/>
        <w:rPr>
          <w:szCs w:val="21"/>
        </w:rPr>
      </w:pPr>
      <w:r w:rsidRPr="009E60F0">
        <w:rPr>
          <w:rFonts w:hint="eastAsia"/>
          <w:szCs w:val="21"/>
        </w:rPr>
        <w:t>アセスメント（課題分析）⇒　②ケアプラン原案作成　⇒　③サービス担当者会議　⇒</w:t>
      </w:r>
    </w:p>
    <w:p w:rsidR="009E60F0" w:rsidRDefault="009E60F0" w:rsidP="009E60F0">
      <w:pPr>
        <w:rPr>
          <w:szCs w:val="21"/>
        </w:rPr>
      </w:pPr>
      <w:r>
        <w:rPr>
          <w:rFonts w:hint="eastAsia"/>
          <w:szCs w:val="21"/>
        </w:rPr>
        <w:t xml:space="preserve">④　利用者への説明・同意　⇒　⑤ケアプラン確定・交付（利用者・提供者）　⇒　</w:t>
      </w:r>
    </w:p>
    <w:p w:rsidR="009E60F0" w:rsidRDefault="009E60F0" w:rsidP="009E60F0">
      <w:pPr>
        <w:rPr>
          <w:szCs w:val="21"/>
        </w:rPr>
      </w:pPr>
      <w:r>
        <w:rPr>
          <w:rFonts w:hint="eastAsia"/>
          <w:szCs w:val="21"/>
        </w:rPr>
        <w:t>⑥　プランの実行（サービス利用）　⇒　⑦モニタリング</w:t>
      </w:r>
    </w:p>
    <w:p w:rsidR="009E60F0" w:rsidRDefault="009E60F0" w:rsidP="009E60F0">
      <w:pPr>
        <w:rPr>
          <w:szCs w:val="21"/>
        </w:rPr>
      </w:pPr>
    </w:p>
    <w:p w:rsidR="009E60F0" w:rsidRDefault="00D73E17" w:rsidP="009E60F0">
      <w:pPr>
        <w:rPr>
          <w:szCs w:val="21"/>
        </w:rPr>
      </w:pPr>
      <w:r>
        <w:rPr>
          <w:noProof/>
          <w:szCs w:val="21"/>
        </w:rPr>
        <w:pict>
          <v:shape id="_x0000_s1036" type="#_x0000_t202" style="position:absolute;left:0;text-align:left;margin-left:1.3pt;margin-top:6.5pt;width:127.95pt;height:59.05pt;z-index:251668480">
            <v:textbox style="mso-next-textbox:#_x0000_s1036" inset="5.85pt,.7pt,5.85pt,.7pt">
              <w:txbxContent>
                <w:p w:rsidR="00F54776" w:rsidRDefault="00F54776" w:rsidP="009E60F0">
                  <w:r>
                    <w:rPr>
                      <w:rFonts w:hint="eastAsia"/>
                    </w:rPr>
                    <w:t>簡略化した介護予防</w:t>
                  </w:r>
                </w:p>
                <w:p w:rsidR="00F54776" w:rsidRDefault="00F54776" w:rsidP="009E60F0">
                  <w:r>
                    <w:rPr>
                      <w:rFonts w:hint="eastAsia"/>
                    </w:rPr>
                    <w:t>ケアマネジメント</w:t>
                  </w:r>
                </w:p>
                <w:p w:rsidR="00F54776" w:rsidRDefault="00F54776" w:rsidP="009E60F0">
                  <w:r>
                    <w:rPr>
                      <w:rFonts w:hint="eastAsia"/>
                    </w:rPr>
                    <w:t>（ケアマネジメント</w:t>
                  </w:r>
                  <w:r>
                    <w:rPr>
                      <w:rFonts w:hint="eastAsia"/>
                    </w:rPr>
                    <w:t>B</w:t>
                  </w:r>
                  <w:r>
                    <w:rPr>
                      <w:rFonts w:hint="eastAsia"/>
                    </w:rPr>
                    <w:t>）</w:t>
                  </w:r>
                </w:p>
              </w:txbxContent>
            </v:textbox>
          </v:shape>
        </w:pict>
      </w:r>
      <w:r w:rsidR="009E60F0">
        <w:rPr>
          <w:rFonts w:hint="eastAsia"/>
          <w:szCs w:val="21"/>
        </w:rPr>
        <w:t xml:space="preserve">　　　　　　　　　　　　　◆</w:t>
      </w:r>
      <w:r w:rsidR="00600473">
        <w:rPr>
          <w:rFonts w:hint="eastAsia"/>
          <w:szCs w:val="21"/>
        </w:rPr>
        <w:t>ケアマネジメント</w:t>
      </w:r>
      <w:r w:rsidR="00600473">
        <w:rPr>
          <w:rFonts w:hint="eastAsia"/>
          <w:szCs w:val="21"/>
        </w:rPr>
        <w:t>A</w:t>
      </w:r>
      <w:r w:rsidR="00600473">
        <w:rPr>
          <w:rFonts w:hint="eastAsia"/>
          <w:szCs w:val="21"/>
        </w:rPr>
        <w:t>のプロセスから、サービス担当者会議</w:t>
      </w:r>
    </w:p>
    <w:p w:rsidR="00600473" w:rsidRDefault="00B66F57" w:rsidP="00B66F57">
      <w:pPr>
        <w:ind w:left="2940" w:hangingChars="1400" w:hanging="2940"/>
        <w:rPr>
          <w:szCs w:val="21"/>
        </w:rPr>
      </w:pPr>
      <w:r>
        <w:rPr>
          <w:rFonts w:hint="eastAsia"/>
          <w:szCs w:val="21"/>
        </w:rPr>
        <w:t xml:space="preserve">　　　　　　　　　　　　　　を省略したケアプランの</w:t>
      </w:r>
      <w:r w:rsidR="00600473">
        <w:rPr>
          <w:rFonts w:hint="eastAsia"/>
          <w:szCs w:val="21"/>
        </w:rPr>
        <w:t>作成</w:t>
      </w:r>
      <w:r>
        <w:rPr>
          <w:rFonts w:hint="eastAsia"/>
          <w:szCs w:val="21"/>
        </w:rPr>
        <w:t>と、間隔をあけて必要に応じてモニタリング時期を設定し、評価及びケアプランの変更等を行う簡略化した介護予防ケアマネジメントを実施する</w:t>
      </w:r>
      <w:r w:rsidR="00600473">
        <w:rPr>
          <w:rFonts w:hint="eastAsia"/>
          <w:szCs w:val="21"/>
        </w:rPr>
        <w:t>。</w:t>
      </w:r>
    </w:p>
    <w:p w:rsidR="00600473" w:rsidRDefault="00600473" w:rsidP="009E60F0">
      <w:pPr>
        <w:rPr>
          <w:szCs w:val="21"/>
        </w:rPr>
      </w:pPr>
      <w:r>
        <w:rPr>
          <w:rFonts w:hint="eastAsia"/>
          <w:szCs w:val="21"/>
        </w:rPr>
        <w:t xml:space="preserve">　　　　　　　　　　　　　★利用するサービス</w:t>
      </w:r>
    </w:p>
    <w:p w:rsidR="00600473" w:rsidRDefault="00600473" w:rsidP="009E60F0">
      <w:pPr>
        <w:rPr>
          <w:szCs w:val="21"/>
        </w:rPr>
      </w:pPr>
      <w:r>
        <w:rPr>
          <w:rFonts w:hint="eastAsia"/>
          <w:szCs w:val="21"/>
        </w:rPr>
        <w:t xml:space="preserve">　　　　　　　　　　　　　　</w:t>
      </w:r>
      <w:r w:rsidR="007E0F2C">
        <w:rPr>
          <w:rFonts w:hint="eastAsia"/>
          <w:szCs w:val="21"/>
        </w:rPr>
        <w:t>訪問型基準緩和型サービス（</w:t>
      </w:r>
      <w:r w:rsidR="007E0F2C">
        <w:rPr>
          <w:rFonts w:hint="eastAsia"/>
          <w:szCs w:val="21"/>
        </w:rPr>
        <w:t>A2</w:t>
      </w:r>
      <w:r w:rsidR="007E0F2C">
        <w:rPr>
          <w:rFonts w:hint="eastAsia"/>
          <w:szCs w:val="21"/>
        </w:rPr>
        <w:t>型）</w:t>
      </w:r>
    </w:p>
    <w:p w:rsidR="00600473" w:rsidRDefault="00600473" w:rsidP="009E60F0">
      <w:pPr>
        <w:rPr>
          <w:szCs w:val="21"/>
        </w:rPr>
      </w:pPr>
    </w:p>
    <w:p w:rsidR="00600473" w:rsidRDefault="00D73E17" w:rsidP="000448D6">
      <w:pPr>
        <w:ind w:left="2940" w:hangingChars="1400" w:hanging="2940"/>
        <w:rPr>
          <w:szCs w:val="21"/>
        </w:rPr>
      </w:pPr>
      <w:r>
        <w:rPr>
          <w:noProof/>
          <w:szCs w:val="21"/>
        </w:rPr>
        <w:pict>
          <v:shape id="_x0000_s1037" type="#_x0000_t202" style="position:absolute;left:0;text-align:left;margin-left:1.3pt;margin-top:12.7pt;width:127.95pt;height:59.05pt;z-index:251669504">
            <v:textbox style="mso-next-textbox:#_x0000_s1037" inset="5.85pt,.7pt,5.85pt,.7pt">
              <w:txbxContent>
                <w:p w:rsidR="00F54776" w:rsidRDefault="00F54776" w:rsidP="00600473">
                  <w:r>
                    <w:rPr>
                      <w:rFonts w:hint="eastAsia"/>
                    </w:rPr>
                    <w:t>初回のみの介護予防</w:t>
                  </w:r>
                </w:p>
                <w:p w:rsidR="00F54776" w:rsidRDefault="00F54776" w:rsidP="00600473">
                  <w:r>
                    <w:rPr>
                      <w:rFonts w:hint="eastAsia"/>
                    </w:rPr>
                    <w:t>ケアマネジメント</w:t>
                  </w:r>
                </w:p>
                <w:p w:rsidR="00F54776" w:rsidRDefault="00F54776" w:rsidP="00600473">
                  <w:r>
                    <w:rPr>
                      <w:rFonts w:hint="eastAsia"/>
                    </w:rPr>
                    <w:t>（ケアマネジメント</w:t>
                  </w:r>
                  <w:r>
                    <w:rPr>
                      <w:rFonts w:hint="eastAsia"/>
                    </w:rPr>
                    <w:t>C</w:t>
                  </w:r>
                  <w:r>
                    <w:rPr>
                      <w:rFonts w:hint="eastAsia"/>
                    </w:rPr>
                    <w:t>）</w:t>
                  </w:r>
                </w:p>
              </w:txbxContent>
            </v:textbox>
          </v:shape>
        </w:pict>
      </w:r>
      <w:r w:rsidR="00600473">
        <w:rPr>
          <w:rFonts w:hint="eastAsia"/>
          <w:szCs w:val="21"/>
        </w:rPr>
        <w:t xml:space="preserve">　　　　　　　　　　　　　◆</w:t>
      </w:r>
      <w:r w:rsidR="000448D6">
        <w:rPr>
          <w:rFonts w:hint="eastAsia"/>
          <w:szCs w:val="21"/>
        </w:rPr>
        <w:t>ケアマネジメントの結果、利用者本人が自身の状況、目標の達成等を確認し、</w:t>
      </w:r>
      <w:r w:rsidR="00B66F57">
        <w:rPr>
          <w:rFonts w:hint="eastAsia"/>
          <w:szCs w:val="21"/>
        </w:rPr>
        <w:t>住民主体のサービス等を利用する場合に実施する。</w:t>
      </w:r>
      <w:r w:rsidR="009A3662">
        <w:rPr>
          <w:rFonts w:hint="eastAsia"/>
          <w:szCs w:val="21"/>
        </w:rPr>
        <w:t>初回のみ簡略化したケアプランを作成する。</w:t>
      </w:r>
    </w:p>
    <w:p w:rsidR="00600473" w:rsidRDefault="00600473" w:rsidP="009E60F0">
      <w:pPr>
        <w:rPr>
          <w:szCs w:val="21"/>
        </w:rPr>
      </w:pPr>
      <w:r>
        <w:rPr>
          <w:rFonts w:hint="eastAsia"/>
          <w:szCs w:val="21"/>
        </w:rPr>
        <w:t xml:space="preserve">　　　　　　　　　　　　　★利用するサービス</w:t>
      </w:r>
    </w:p>
    <w:p w:rsidR="00600473" w:rsidRDefault="00600473" w:rsidP="009E60F0">
      <w:pPr>
        <w:rPr>
          <w:szCs w:val="21"/>
        </w:rPr>
      </w:pPr>
      <w:r>
        <w:rPr>
          <w:rFonts w:hint="eastAsia"/>
          <w:szCs w:val="21"/>
        </w:rPr>
        <w:t xml:space="preserve">　　　　　　　　　　　　　　一般介護予防事業</w:t>
      </w:r>
    </w:p>
    <w:p w:rsidR="00600473" w:rsidRDefault="00600473" w:rsidP="009E60F0">
      <w:pPr>
        <w:rPr>
          <w:szCs w:val="21"/>
        </w:rPr>
      </w:pPr>
      <w:r>
        <w:rPr>
          <w:rFonts w:hint="eastAsia"/>
          <w:szCs w:val="21"/>
        </w:rPr>
        <w:t xml:space="preserve">　　　　　　　　　　　　　　住民主体のサービス</w:t>
      </w:r>
    </w:p>
    <w:p w:rsidR="00600473" w:rsidRDefault="00600473" w:rsidP="00E91173">
      <w:pPr>
        <w:rPr>
          <w:szCs w:val="21"/>
        </w:rPr>
      </w:pPr>
    </w:p>
    <w:p w:rsidR="00600473" w:rsidRDefault="00D73E17" w:rsidP="009E60F0">
      <w:pPr>
        <w:rPr>
          <w:szCs w:val="21"/>
        </w:rPr>
      </w:pPr>
      <w:r>
        <w:rPr>
          <w:noProof/>
          <w:szCs w:val="21"/>
        </w:rPr>
        <w:pict>
          <v:shape id="_x0000_s1085" type="#_x0000_t202" style="position:absolute;left:0;text-align:left;margin-left:-3.9pt;margin-top:-12.6pt;width:133.05pt;height:23.05pt;z-index:251709440" fillcolor="#7f7f7f [1612]">
            <v:textbox style="mso-next-textbox:#_x0000_s1085" inset="5.85pt,.7pt,5.85pt,.7pt">
              <w:txbxContent>
                <w:p w:rsidR="00F54776" w:rsidRPr="004047E3" w:rsidRDefault="00F54776" w:rsidP="00E91173">
                  <w:pPr>
                    <w:jc w:val="center"/>
                    <w:rPr>
                      <w:b/>
                    </w:rPr>
                  </w:pPr>
                  <w:r>
                    <w:rPr>
                      <w:rStyle w:val="HTML"/>
                      <w:rFonts w:hint="eastAsia"/>
                      <w:b/>
                    </w:rPr>
                    <w:t>事業対象者の要件</w:t>
                  </w:r>
                </w:p>
              </w:txbxContent>
            </v:textbox>
          </v:shape>
        </w:pict>
      </w:r>
    </w:p>
    <w:p w:rsidR="00600473" w:rsidRDefault="00600473" w:rsidP="00600473">
      <w:pPr>
        <w:ind w:firstLineChars="100" w:firstLine="210"/>
        <w:rPr>
          <w:szCs w:val="21"/>
        </w:rPr>
      </w:pPr>
      <w:r>
        <w:rPr>
          <w:rFonts w:hint="eastAsia"/>
          <w:szCs w:val="21"/>
        </w:rPr>
        <w:t>事業対象者とは、６５歳以上の者で、心身の状況、その置かれている環境その他の状況から要支援（要介護）状態となることを予防するための援助を行う必要があると「基本</w:t>
      </w:r>
    </w:p>
    <w:p w:rsidR="00600473" w:rsidRDefault="00600473" w:rsidP="00600473">
      <w:pPr>
        <w:rPr>
          <w:szCs w:val="21"/>
        </w:rPr>
      </w:pPr>
      <w:r>
        <w:rPr>
          <w:rFonts w:hint="eastAsia"/>
          <w:szCs w:val="21"/>
        </w:rPr>
        <w:t>チェックリスト</w:t>
      </w:r>
      <w:r w:rsidR="00E91173">
        <w:rPr>
          <w:rFonts w:hint="eastAsia"/>
          <w:szCs w:val="21"/>
        </w:rPr>
        <w:t>（次頁）</w:t>
      </w:r>
      <w:r>
        <w:rPr>
          <w:rFonts w:hint="eastAsia"/>
          <w:szCs w:val="21"/>
        </w:rPr>
        <w:t>」の実施により該当したものである。</w:t>
      </w:r>
    </w:p>
    <w:p w:rsidR="00600473" w:rsidRDefault="00600473" w:rsidP="00600473">
      <w:pPr>
        <w:rPr>
          <w:szCs w:val="21"/>
        </w:rPr>
      </w:pPr>
      <w:r>
        <w:rPr>
          <w:rFonts w:hint="eastAsia"/>
          <w:szCs w:val="21"/>
        </w:rPr>
        <w:t xml:space="preserve">　ただし、</w:t>
      </w:r>
      <w:r w:rsidRPr="008A59F5">
        <w:rPr>
          <w:rFonts w:hint="eastAsia"/>
          <w:szCs w:val="21"/>
          <w:u w:val="single"/>
        </w:rPr>
        <w:t>事業対象者が利用できるサービスについては、介護予防ケアマネジメントに基づいて利用する</w:t>
      </w:r>
      <w:r>
        <w:rPr>
          <w:rFonts w:hint="eastAsia"/>
          <w:szCs w:val="21"/>
        </w:rPr>
        <w:t>ことになる。</w:t>
      </w:r>
    </w:p>
    <w:p w:rsidR="00600473" w:rsidRDefault="00600473" w:rsidP="00600473">
      <w:pPr>
        <w:rPr>
          <w:szCs w:val="21"/>
        </w:rPr>
      </w:pPr>
    </w:p>
    <w:p w:rsidR="00AA4E6B" w:rsidRDefault="00AA4E6B" w:rsidP="00600473">
      <w:pPr>
        <w:rPr>
          <w:szCs w:val="21"/>
        </w:rPr>
      </w:pPr>
      <w:r>
        <w:rPr>
          <w:rFonts w:hint="eastAsia"/>
          <w:szCs w:val="21"/>
        </w:rPr>
        <w:t xml:space="preserve">　　　　　　　　　　　　　　◆事業対象者は、基本チェックリスト２５項目のうち、</w:t>
      </w:r>
      <w:r w:rsidR="00D73E17">
        <w:rPr>
          <w:noProof/>
          <w:szCs w:val="21"/>
        </w:rPr>
        <w:pict>
          <v:shape id="_x0000_s1039" type="#_x0000_t202" style="position:absolute;left:0;text-align:left;margin-left:1.2pt;margin-top:2.55pt;width:127.95pt;height:59.05pt;z-index:251670528;mso-position-horizontal-relative:text;mso-position-vertical-relative:text">
            <v:textbox style="mso-next-textbox:#_x0000_s1039" inset="5.85pt,.7pt,5.85pt,.7pt">
              <w:txbxContent>
                <w:p w:rsidR="00F54776" w:rsidRDefault="00F54776" w:rsidP="00AA4E6B"/>
                <w:p w:rsidR="00F54776" w:rsidRDefault="00F54776" w:rsidP="008A59F5">
                  <w:pPr>
                    <w:jc w:val="center"/>
                  </w:pPr>
                  <w:r>
                    <w:rPr>
                      <w:rFonts w:hint="eastAsia"/>
                    </w:rPr>
                    <w:t>事業対象者の要件</w:t>
                  </w:r>
                </w:p>
              </w:txbxContent>
            </v:textbox>
          </v:shape>
        </w:pict>
      </w:r>
    </w:p>
    <w:p w:rsidR="00AA4E6B" w:rsidRDefault="00AA4E6B" w:rsidP="00600473">
      <w:pPr>
        <w:rPr>
          <w:szCs w:val="21"/>
        </w:rPr>
      </w:pPr>
      <w:r>
        <w:rPr>
          <w:rFonts w:hint="eastAsia"/>
          <w:szCs w:val="21"/>
        </w:rPr>
        <w:t xml:space="preserve">　　　　　　　　　　　　　　　下記の項目に該当する場合である。</w:t>
      </w:r>
    </w:p>
    <w:p w:rsidR="00AA4E6B" w:rsidRDefault="00AA4E6B" w:rsidP="00600473">
      <w:pPr>
        <w:rPr>
          <w:szCs w:val="21"/>
        </w:rPr>
      </w:pPr>
    </w:p>
    <w:p w:rsidR="00600473" w:rsidRDefault="00AA4E6B" w:rsidP="00600473">
      <w:pPr>
        <w:rPr>
          <w:szCs w:val="21"/>
        </w:rPr>
      </w:pPr>
      <w:r>
        <w:rPr>
          <w:rFonts w:hint="eastAsia"/>
          <w:szCs w:val="21"/>
        </w:rPr>
        <w:t xml:space="preserve">　　　　　　　　　　　　　　１</w:t>
      </w:r>
      <w:r w:rsidR="004E0067">
        <w:rPr>
          <w:rFonts w:hint="eastAsia"/>
          <w:szCs w:val="21"/>
        </w:rPr>
        <w:t xml:space="preserve">　</w:t>
      </w:r>
      <w:r w:rsidR="004E0067">
        <w:rPr>
          <w:rFonts w:hint="eastAsia"/>
          <w:szCs w:val="21"/>
        </w:rPr>
        <w:t>No</w:t>
      </w:r>
      <w:r w:rsidR="004E0067">
        <w:rPr>
          <w:rFonts w:hint="eastAsia"/>
          <w:szCs w:val="21"/>
        </w:rPr>
        <w:t>１～２０までの２０項目のうち</w:t>
      </w:r>
      <w:r w:rsidR="008A59F5">
        <w:rPr>
          <w:rFonts w:hint="eastAsia"/>
          <w:szCs w:val="21"/>
        </w:rPr>
        <w:t>１０項目以上に該当</w:t>
      </w:r>
    </w:p>
    <w:p w:rsidR="004E0067" w:rsidRDefault="008A59F5" w:rsidP="00600473">
      <w:pPr>
        <w:rPr>
          <w:szCs w:val="21"/>
        </w:rPr>
      </w:pPr>
      <w:r>
        <w:rPr>
          <w:rFonts w:hint="eastAsia"/>
          <w:szCs w:val="21"/>
        </w:rPr>
        <w:t xml:space="preserve">　　　　　　　　　　　　　　　　複数の項目に支障がある場合</w:t>
      </w:r>
    </w:p>
    <w:p w:rsidR="004E0067" w:rsidRDefault="004E0067" w:rsidP="00600473">
      <w:pPr>
        <w:rPr>
          <w:szCs w:val="21"/>
        </w:rPr>
      </w:pPr>
    </w:p>
    <w:p w:rsidR="004E0067" w:rsidRDefault="008A59F5" w:rsidP="00600473">
      <w:pPr>
        <w:rPr>
          <w:szCs w:val="21"/>
        </w:rPr>
      </w:pPr>
      <w:r>
        <w:rPr>
          <w:rFonts w:hint="eastAsia"/>
          <w:szCs w:val="21"/>
        </w:rPr>
        <w:t xml:space="preserve">　　　　　　　　　　　　　　２　</w:t>
      </w:r>
      <w:r>
        <w:rPr>
          <w:rFonts w:hint="eastAsia"/>
          <w:szCs w:val="21"/>
        </w:rPr>
        <w:t>No</w:t>
      </w:r>
      <w:r>
        <w:rPr>
          <w:rFonts w:hint="eastAsia"/>
          <w:szCs w:val="21"/>
        </w:rPr>
        <w:t>６～１０までの５項目のうち３項目以上に該当</w:t>
      </w:r>
    </w:p>
    <w:p w:rsidR="004E0067" w:rsidRDefault="008A59F5" w:rsidP="00600473">
      <w:pPr>
        <w:rPr>
          <w:szCs w:val="21"/>
        </w:rPr>
      </w:pPr>
      <w:r>
        <w:rPr>
          <w:rFonts w:hint="eastAsia"/>
          <w:szCs w:val="21"/>
        </w:rPr>
        <w:t xml:space="preserve">　　　　　　　　　　　　　　　　運動機能の低下</w:t>
      </w:r>
    </w:p>
    <w:p w:rsidR="004E0067" w:rsidRDefault="004E0067" w:rsidP="00600473">
      <w:pPr>
        <w:rPr>
          <w:szCs w:val="21"/>
        </w:rPr>
      </w:pPr>
    </w:p>
    <w:p w:rsidR="004E0067" w:rsidRDefault="008A59F5" w:rsidP="00600473">
      <w:pPr>
        <w:rPr>
          <w:szCs w:val="21"/>
        </w:rPr>
      </w:pPr>
      <w:r>
        <w:rPr>
          <w:rFonts w:hint="eastAsia"/>
          <w:szCs w:val="21"/>
        </w:rPr>
        <w:t xml:space="preserve">　　　　　　　　　　　　　　３　</w:t>
      </w:r>
      <w:r>
        <w:rPr>
          <w:rFonts w:hint="eastAsia"/>
          <w:szCs w:val="21"/>
        </w:rPr>
        <w:t>No</w:t>
      </w:r>
      <w:r>
        <w:rPr>
          <w:rFonts w:hint="eastAsia"/>
          <w:szCs w:val="21"/>
        </w:rPr>
        <w:t>１１～１２の２項目のすべてに該当</w:t>
      </w:r>
    </w:p>
    <w:p w:rsidR="004E0067" w:rsidRDefault="008A59F5" w:rsidP="00600473">
      <w:pPr>
        <w:rPr>
          <w:szCs w:val="21"/>
        </w:rPr>
      </w:pPr>
      <w:r>
        <w:rPr>
          <w:rFonts w:hint="eastAsia"/>
          <w:szCs w:val="21"/>
        </w:rPr>
        <w:t xml:space="preserve">　　　　　　　　　　　　　　　　低栄養状態</w:t>
      </w:r>
    </w:p>
    <w:p w:rsidR="004E0067" w:rsidRDefault="004E0067" w:rsidP="00600473">
      <w:pPr>
        <w:rPr>
          <w:szCs w:val="21"/>
        </w:rPr>
      </w:pPr>
    </w:p>
    <w:p w:rsidR="004E0067" w:rsidRDefault="008A59F5" w:rsidP="00600473">
      <w:pPr>
        <w:rPr>
          <w:szCs w:val="21"/>
        </w:rPr>
      </w:pPr>
      <w:r>
        <w:rPr>
          <w:rFonts w:hint="eastAsia"/>
          <w:szCs w:val="21"/>
        </w:rPr>
        <w:t xml:space="preserve">　　　　　　　　　　　　　　４　</w:t>
      </w:r>
      <w:r>
        <w:rPr>
          <w:rFonts w:hint="eastAsia"/>
          <w:szCs w:val="21"/>
        </w:rPr>
        <w:t>No</w:t>
      </w:r>
      <w:r>
        <w:rPr>
          <w:rFonts w:hint="eastAsia"/>
          <w:szCs w:val="21"/>
        </w:rPr>
        <w:t>１３～１５までの３項目のうち２項目以上に該当</w:t>
      </w:r>
    </w:p>
    <w:p w:rsidR="008A59F5" w:rsidRDefault="008A59F5" w:rsidP="00600473">
      <w:pPr>
        <w:rPr>
          <w:szCs w:val="21"/>
        </w:rPr>
      </w:pPr>
      <w:r>
        <w:rPr>
          <w:rFonts w:hint="eastAsia"/>
          <w:szCs w:val="21"/>
        </w:rPr>
        <w:t xml:space="preserve">　　　　　　　　　　　　　　　　口腔機能の低下</w:t>
      </w:r>
    </w:p>
    <w:p w:rsidR="004E0067" w:rsidRPr="008A59F5" w:rsidRDefault="004E0067" w:rsidP="00600473">
      <w:pPr>
        <w:rPr>
          <w:szCs w:val="21"/>
        </w:rPr>
      </w:pPr>
    </w:p>
    <w:p w:rsidR="004E0067" w:rsidRDefault="008A59F5" w:rsidP="00600473">
      <w:pPr>
        <w:rPr>
          <w:szCs w:val="21"/>
        </w:rPr>
      </w:pPr>
      <w:r>
        <w:rPr>
          <w:rFonts w:hint="eastAsia"/>
          <w:szCs w:val="21"/>
        </w:rPr>
        <w:t xml:space="preserve">　　　　　　　　　　　　　　５　</w:t>
      </w:r>
      <w:r>
        <w:rPr>
          <w:rFonts w:hint="eastAsia"/>
          <w:szCs w:val="21"/>
        </w:rPr>
        <w:t>No</w:t>
      </w:r>
      <w:r>
        <w:rPr>
          <w:rFonts w:hint="eastAsia"/>
          <w:szCs w:val="21"/>
        </w:rPr>
        <w:t>１６～１７の２項目のうち</w:t>
      </w:r>
      <w:r>
        <w:rPr>
          <w:rFonts w:hint="eastAsia"/>
          <w:szCs w:val="21"/>
        </w:rPr>
        <w:t>No</w:t>
      </w:r>
      <w:r>
        <w:rPr>
          <w:rFonts w:hint="eastAsia"/>
          <w:szCs w:val="21"/>
        </w:rPr>
        <w:t>１６に該当</w:t>
      </w:r>
    </w:p>
    <w:p w:rsidR="004E0067" w:rsidRDefault="008A59F5" w:rsidP="00600473">
      <w:pPr>
        <w:rPr>
          <w:szCs w:val="21"/>
        </w:rPr>
      </w:pPr>
      <w:r>
        <w:rPr>
          <w:rFonts w:hint="eastAsia"/>
          <w:szCs w:val="21"/>
        </w:rPr>
        <w:t xml:space="preserve">　　　　　　　　　　　　　　　　閉じこもり</w:t>
      </w:r>
    </w:p>
    <w:p w:rsidR="004E0067" w:rsidRDefault="004E0067" w:rsidP="00600473">
      <w:pPr>
        <w:rPr>
          <w:szCs w:val="21"/>
        </w:rPr>
      </w:pPr>
    </w:p>
    <w:p w:rsidR="004E0067" w:rsidRDefault="008A59F5" w:rsidP="00600473">
      <w:pPr>
        <w:rPr>
          <w:szCs w:val="21"/>
        </w:rPr>
      </w:pPr>
      <w:r>
        <w:rPr>
          <w:rFonts w:hint="eastAsia"/>
          <w:szCs w:val="21"/>
        </w:rPr>
        <w:t xml:space="preserve">　　　　　　　　　　　　　　６　</w:t>
      </w:r>
      <w:r>
        <w:rPr>
          <w:rFonts w:hint="eastAsia"/>
          <w:szCs w:val="21"/>
        </w:rPr>
        <w:t>No</w:t>
      </w:r>
      <w:r>
        <w:rPr>
          <w:rFonts w:hint="eastAsia"/>
          <w:szCs w:val="21"/>
        </w:rPr>
        <w:t>１８～２０までの３項目のうち１項目以上該当</w:t>
      </w:r>
    </w:p>
    <w:p w:rsidR="004E0067" w:rsidRPr="008A59F5" w:rsidRDefault="008A59F5" w:rsidP="00600473">
      <w:pPr>
        <w:rPr>
          <w:szCs w:val="21"/>
        </w:rPr>
      </w:pPr>
      <w:r>
        <w:rPr>
          <w:rFonts w:hint="eastAsia"/>
          <w:szCs w:val="21"/>
        </w:rPr>
        <w:t xml:space="preserve">　　　　　　　　　　　　　　　　認知機能の低下</w:t>
      </w:r>
    </w:p>
    <w:p w:rsidR="004E0067" w:rsidRDefault="004E0067" w:rsidP="00600473">
      <w:pPr>
        <w:rPr>
          <w:szCs w:val="21"/>
        </w:rPr>
      </w:pPr>
    </w:p>
    <w:p w:rsidR="004E0067" w:rsidRDefault="008A59F5" w:rsidP="00600473">
      <w:pPr>
        <w:rPr>
          <w:szCs w:val="21"/>
        </w:rPr>
      </w:pPr>
      <w:r>
        <w:rPr>
          <w:rFonts w:hint="eastAsia"/>
          <w:szCs w:val="21"/>
        </w:rPr>
        <w:t xml:space="preserve">　　　　　　　　　　　　　　７</w:t>
      </w:r>
      <w:r>
        <w:rPr>
          <w:rFonts w:hint="eastAsia"/>
          <w:szCs w:val="21"/>
        </w:rPr>
        <w:t xml:space="preserve"> No</w:t>
      </w:r>
      <w:r>
        <w:rPr>
          <w:rFonts w:hint="eastAsia"/>
          <w:szCs w:val="21"/>
        </w:rPr>
        <w:t>２１～２５までの５項目のうち２項目以上に該当</w:t>
      </w:r>
    </w:p>
    <w:p w:rsidR="004E0067" w:rsidRDefault="008A59F5" w:rsidP="00600473">
      <w:pPr>
        <w:rPr>
          <w:szCs w:val="21"/>
        </w:rPr>
      </w:pPr>
      <w:r>
        <w:rPr>
          <w:rFonts w:hint="eastAsia"/>
          <w:szCs w:val="21"/>
        </w:rPr>
        <w:t xml:space="preserve">　　　　　　　　　　　　　　　　うつの可能性</w:t>
      </w:r>
    </w:p>
    <w:p w:rsidR="004E0067" w:rsidRDefault="004E0067" w:rsidP="00600473">
      <w:pPr>
        <w:rPr>
          <w:szCs w:val="21"/>
        </w:rPr>
      </w:pPr>
    </w:p>
    <w:p w:rsidR="004E0067" w:rsidRDefault="004E0067" w:rsidP="00600473">
      <w:pPr>
        <w:rPr>
          <w:szCs w:val="21"/>
        </w:rPr>
      </w:pPr>
    </w:p>
    <w:p w:rsidR="00E91173" w:rsidRDefault="00E91173" w:rsidP="00600473">
      <w:pPr>
        <w:rPr>
          <w:szCs w:val="21"/>
        </w:rPr>
      </w:pPr>
    </w:p>
    <w:p w:rsidR="00E91173" w:rsidRDefault="00E91173" w:rsidP="00600473">
      <w:pPr>
        <w:rPr>
          <w:szCs w:val="21"/>
        </w:rPr>
      </w:pPr>
    </w:p>
    <w:p w:rsidR="004E0067" w:rsidRDefault="004E0067" w:rsidP="00600473">
      <w:pPr>
        <w:rPr>
          <w:szCs w:val="21"/>
        </w:rPr>
      </w:pPr>
    </w:p>
    <w:p w:rsidR="004E0067" w:rsidRDefault="00D73E17" w:rsidP="00600473">
      <w:pPr>
        <w:rPr>
          <w:szCs w:val="21"/>
        </w:rPr>
      </w:pPr>
      <w:r>
        <w:rPr>
          <w:rFonts w:ascii="HG丸ｺﾞｼｯｸM-PRO" w:eastAsia="HG丸ｺﾞｼｯｸM-PRO"/>
          <w:b/>
          <w:noProof/>
          <w:sz w:val="24"/>
          <w:szCs w:val="24"/>
        </w:rPr>
        <w:lastRenderedPageBreak/>
        <w:pict>
          <v:shape id="_x0000_s1101" type="#_x0000_t202" style="position:absolute;left:0;text-align:left;margin-left:16pt;margin-top:-65.5pt;width:421.45pt;height:54.55pt;z-index:251720704;mso-wrap-distance-left:9pt;mso-wrap-distance-top:0;mso-wrap-distance-right:9pt;mso-wrap-distance-bottom:0;mso-position-horizontal-relative:text;mso-position-vertical-relative:text;mso-width-relative:page;mso-height-relative:page;mso-position-horizontal-col-start:0;mso-width-col-span:0;v-text-anchor:top" fillcolor="white [3212]" strokecolor="white [3212]">
            <v:textbox style="mso-next-textbox:#_x0000_s1101" inset="5.85pt,.7pt,5.85pt,.7pt">
              <w:txbxContent>
                <w:p w:rsidR="00F54776" w:rsidRDefault="00F54776" w:rsidP="005D172B">
                  <w:pPr>
                    <w:jc w:val="center"/>
                    <w:rPr>
                      <w:rFonts w:ascii="HG丸ｺﾞｼｯｸM-PRO" w:eastAsia="HG丸ｺﾞｼｯｸM-PRO"/>
                      <w:b/>
                      <w:sz w:val="24"/>
                      <w:szCs w:val="24"/>
                    </w:rPr>
                  </w:pPr>
                  <w:r w:rsidRPr="00391945">
                    <w:rPr>
                      <w:rFonts w:ascii="HG丸ｺﾞｼｯｸM-PRO" w:eastAsia="HG丸ｺﾞｼｯｸM-PRO" w:hint="eastAsia"/>
                      <w:b/>
                      <w:sz w:val="24"/>
                      <w:szCs w:val="24"/>
                    </w:rPr>
                    <w:t>基本チェックリスト　兼　事業対象者確認申請書</w:t>
                  </w:r>
                </w:p>
                <w:p w:rsidR="00F54776" w:rsidRDefault="00F54776" w:rsidP="005D172B">
                  <w:pPr>
                    <w:rPr>
                      <w:rFonts w:ascii="HG丸ｺﾞｼｯｸM-PRO" w:eastAsia="HG丸ｺﾞｼｯｸM-PRO"/>
                      <w:b/>
                      <w:sz w:val="18"/>
                      <w:szCs w:val="18"/>
                    </w:rPr>
                  </w:pPr>
                  <w:r w:rsidRPr="00DA52D5">
                    <w:rPr>
                      <w:rFonts w:ascii="HG丸ｺﾞｼｯｸM-PRO" w:eastAsia="HG丸ｺﾞｼｯｸM-PRO" w:hint="eastAsia"/>
                      <w:b/>
                      <w:sz w:val="18"/>
                      <w:szCs w:val="18"/>
                    </w:rPr>
                    <w:t>越前市長　様</w:t>
                  </w:r>
                </w:p>
                <w:p w:rsidR="00F54776" w:rsidRDefault="00F54776" w:rsidP="005D172B">
                  <w:r>
                    <w:rPr>
                      <w:rFonts w:ascii="HG丸ｺﾞｼｯｸM-PRO" w:eastAsia="HG丸ｺﾞｼｯｸM-PRO" w:hint="eastAsia"/>
                      <w:b/>
                      <w:sz w:val="18"/>
                      <w:szCs w:val="18"/>
                    </w:rPr>
                    <w:t>介護予防・日常生活支援総合事業</w:t>
                  </w:r>
                  <w:r w:rsidRPr="00DA52D5">
                    <w:rPr>
                      <w:rFonts w:ascii="HG丸ｺﾞｼｯｸM-PRO" w:eastAsia="HG丸ｺﾞｼｯｸM-PRO" w:hint="eastAsia"/>
                      <w:b/>
                      <w:sz w:val="18"/>
                      <w:szCs w:val="18"/>
                    </w:rPr>
                    <w:t>を利用したいので、基本チェックリストによる確認を申請します。</w:t>
                  </w:r>
                </w:p>
              </w:txbxContent>
            </v:textbox>
          </v:shape>
        </w:pict>
      </w:r>
    </w:p>
    <w:tbl>
      <w:tblPr>
        <w:tblStyle w:val="aa"/>
        <w:tblpPr w:leftFromText="142" w:rightFromText="142" w:vertAnchor="text" w:horzAnchor="margin" w:tblpXSpec="center" w:tblpY="-123"/>
        <w:tblW w:w="10107" w:type="dxa"/>
        <w:tblLook w:val="04A0" w:firstRow="1" w:lastRow="0" w:firstColumn="1" w:lastColumn="0" w:noHBand="0" w:noVBand="1"/>
      </w:tblPr>
      <w:tblGrid>
        <w:gridCol w:w="676"/>
        <w:gridCol w:w="1563"/>
        <w:gridCol w:w="700"/>
        <w:gridCol w:w="567"/>
        <w:gridCol w:w="710"/>
        <w:gridCol w:w="2330"/>
        <w:gridCol w:w="671"/>
        <w:gridCol w:w="2890"/>
      </w:tblGrid>
      <w:tr w:rsidR="009F3E4E" w:rsidRPr="00DA52D5" w:rsidTr="005475E7">
        <w:trPr>
          <w:trHeight w:val="474"/>
        </w:trPr>
        <w:tc>
          <w:tcPr>
            <w:tcW w:w="676" w:type="dxa"/>
            <w:vMerge w:val="restart"/>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氏名</w:t>
            </w:r>
          </w:p>
        </w:tc>
        <w:tc>
          <w:tcPr>
            <w:tcW w:w="1563" w:type="dxa"/>
            <w:vMerge w:val="restart"/>
            <w:tcBorders>
              <w:left w:val="dashed" w:sz="4" w:space="0" w:color="auto"/>
            </w:tcBorders>
          </w:tcPr>
          <w:p w:rsidR="009F3E4E" w:rsidRPr="00DA52D5" w:rsidRDefault="009F3E4E" w:rsidP="005475E7">
            <w:pPr>
              <w:rPr>
                <w:rFonts w:ascii="HG丸ｺﾞｼｯｸM-PRO" w:eastAsia="HG丸ｺﾞｼｯｸM-PRO"/>
                <w:b/>
                <w:sz w:val="18"/>
                <w:szCs w:val="18"/>
              </w:rPr>
            </w:pPr>
          </w:p>
        </w:tc>
        <w:tc>
          <w:tcPr>
            <w:tcW w:w="700" w:type="dxa"/>
            <w:vMerge w:val="restart"/>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性別</w:t>
            </w:r>
          </w:p>
        </w:tc>
        <w:tc>
          <w:tcPr>
            <w:tcW w:w="567" w:type="dxa"/>
            <w:tcBorders>
              <w:lef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男</w:t>
            </w:r>
          </w:p>
        </w:tc>
        <w:tc>
          <w:tcPr>
            <w:tcW w:w="710" w:type="dxa"/>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住所</w:t>
            </w:r>
          </w:p>
        </w:tc>
        <w:tc>
          <w:tcPr>
            <w:tcW w:w="2330" w:type="dxa"/>
            <w:vMerge w:val="restart"/>
            <w:tcBorders>
              <w:left w:val="dashed" w:sz="4" w:space="0" w:color="auto"/>
            </w:tcBorders>
          </w:tcPr>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越前市</w:t>
            </w:r>
          </w:p>
          <w:p w:rsidR="009F3E4E" w:rsidRPr="00DA52D5" w:rsidRDefault="009F3E4E" w:rsidP="005475E7">
            <w:pPr>
              <w:rPr>
                <w:rFonts w:ascii="HG丸ｺﾞｼｯｸM-PRO" w:eastAsia="HG丸ｺﾞｼｯｸM-PRO"/>
                <w:b/>
                <w:sz w:val="18"/>
                <w:szCs w:val="18"/>
              </w:rPr>
            </w:pPr>
          </w:p>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　　―　　　　　）</w:t>
            </w:r>
          </w:p>
        </w:tc>
        <w:tc>
          <w:tcPr>
            <w:tcW w:w="671" w:type="dxa"/>
            <w:vMerge w:val="restart"/>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生年月日</w:t>
            </w:r>
          </w:p>
        </w:tc>
        <w:tc>
          <w:tcPr>
            <w:tcW w:w="2890" w:type="dxa"/>
            <w:vMerge w:val="restart"/>
            <w:tcBorders>
              <w:left w:val="dashed" w:sz="4" w:space="0" w:color="auto"/>
            </w:tcBorders>
          </w:tcPr>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大正　　　年　　月　　日</w:t>
            </w:r>
          </w:p>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昭和</w:t>
            </w:r>
          </w:p>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 xml:space="preserve">　　　（　　　歳）</w:t>
            </w:r>
          </w:p>
        </w:tc>
      </w:tr>
      <w:tr w:rsidR="009F3E4E" w:rsidRPr="00B5170D" w:rsidTr="005475E7">
        <w:trPr>
          <w:trHeight w:val="410"/>
        </w:trPr>
        <w:tc>
          <w:tcPr>
            <w:tcW w:w="676" w:type="dxa"/>
            <w:vMerge/>
            <w:tcBorders>
              <w:right w:val="dashed" w:sz="4" w:space="0" w:color="auto"/>
            </w:tcBorders>
          </w:tcPr>
          <w:p w:rsidR="009F3E4E" w:rsidRPr="00B5170D" w:rsidRDefault="009F3E4E" w:rsidP="005475E7">
            <w:pPr>
              <w:rPr>
                <w:rFonts w:ascii="HG丸ｺﾞｼｯｸM-PRO" w:eastAsia="HG丸ｺﾞｼｯｸM-PRO"/>
                <w:b/>
                <w:sz w:val="20"/>
                <w:szCs w:val="20"/>
              </w:rPr>
            </w:pPr>
          </w:p>
        </w:tc>
        <w:tc>
          <w:tcPr>
            <w:tcW w:w="1563" w:type="dxa"/>
            <w:vMerge/>
            <w:tcBorders>
              <w:left w:val="dashed" w:sz="4" w:space="0" w:color="auto"/>
            </w:tcBorders>
          </w:tcPr>
          <w:p w:rsidR="009F3E4E" w:rsidRPr="00B5170D" w:rsidRDefault="009F3E4E" w:rsidP="005475E7">
            <w:pPr>
              <w:rPr>
                <w:rFonts w:ascii="HG丸ｺﾞｼｯｸM-PRO" w:eastAsia="HG丸ｺﾞｼｯｸM-PRO"/>
                <w:b/>
                <w:sz w:val="20"/>
                <w:szCs w:val="20"/>
              </w:rPr>
            </w:pPr>
          </w:p>
        </w:tc>
        <w:tc>
          <w:tcPr>
            <w:tcW w:w="700" w:type="dxa"/>
            <w:vMerge/>
            <w:tcBorders>
              <w:right w:val="dashed" w:sz="4" w:space="0" w:color="auto"/>
            </w:tcBorders>
            <w:vAlign w:val="center"/>
          </w:tcPr>
          <w:p w:rsidR="009F3E4E" w:rsidRPr="00B5170D" w:rsidRDefault="009F3E4E" w:rsidP="005475E7">
            <w:pPr>
              <w:jc w:val="center"/>
              <w:rPr>
                <w:rFonts w:ascii="HG丸ｺﾞｼｯｸM-PRO" w:eastAsia="HG丸ｺﾞｼｯｸM-PRO"/>
                <w:b/>
                <w:sz w:val="20"/>
                <w:szCs w:val="20"/>
              </w:rPr>
            </w:pPr>
          </w:p>
        </w:tc>
        <w:tc>
          <w:tcPr>
            <w:tcW w:w="567" w:type="dxa"/>
            <w:tcBorders>
              <w:left w:val="dashed" w:sz="4" w:space="0" w:color="auto"/>
            </w:tcBorders>
            <w:vAlign w:val="center"/>
          </w:tcPr>
          <w:p w:rsidR="009F3E4E" w:rsidRPr="00B5170D" w:rsidRDefault="009F3E4E" w:rsidP="005475E7">
            <w:pPr>
              <w:jc w:val="center"/>
              <w:rPr>
                <w:rFonts w:ascii="HG丸ｺﾞｼｯｸM-PRO" w:eastAsia="HG丸ｺﾞｼｯｸM-PRO"/>
                <w:b/>
                <w:sz w:val="20"/>
                <w:szCs w:val="20"/>
              </w:rPr>
            </w:pPr>
            <w:r w:rsidRPr="00B5170D">
              <w:rPr>
                <w:rFonts w:ascii="HG丸ｺﾞｼｯｸM-PRO" w:eastAsia="HG丸ｺﾞｼｯｸM-PRO" w:hint="eastAsia"/>
                <w:b/>
                <w:sz w:val="20"/>
                <w:szCs w:val="20"/>
              </w:rPr>
              <w:t>女</w:t>
            </w:r>
          </w:p>
        </w:tc>
        <w:tc>
          <w:tcPr>
            <w:tcW w:w="710" w:type="dxa"/>
            <w:tcBorders>
              <w:right w:val="dashed" w:sz="4" w:space="0" w:color="auto"/>
            </w:tcBorders>
            <w:vAlign w:val="center"/>
          </w:tcPr>
          <w:p w:rsidR="009F3E4E" w:rsidRPr="00B5170D" w:rsidRDefault="009F3E4E" w:rsidP="005475E7">
            <w:pPr>
              <w:jc w:val="center"/>
              <w:rPr>
                <w:rFonts w:ascii="HG丸ｺﾞｼｯｸM-PRO" w:eastAsia="HG丸ｺﾞｼｯｸM-PRO"/>
                <w:b/>
                <w:sz w:val="20"/>
                <w:szCs w:val="20"/>
              </w:rPr>
            </w:pPr>
            <w:r w:rsidRPr="00B5170D">
              <w:rPr>
                <w:rFonts w:ascii="HG丸ｺﾞｼｯｸM-PRO" w:eastAsia="HG丸ｺﾞｼｯｸM-PRO" w:hint="eastAsia"/>
                <w:b/>
                <w:sz w:val="20"/>
                <w:szCs w:val="20"/>
              </w:rPr>
              <w:t>電話</w:t>
            </w:r>
          </w:p>
        </w:tc>
        <w:tc>
          <w:tcPr>
            <w:tcW w:w="2330" w:type="dxa"/>
            <w:vMerge/>
            <w:tcBorders>
              <w:left w:val="dashed" w:sz="4" w:space="0" w:color="auto"/>
            </w:tcBorders>
          </w:tcPr>
          <w:p w:rsidR="009F3E4E" w:rsidRPr="00B5170D" w:rsidRDefault="009F3E4E" w:rsidP="005475E7">
            <w:pPr>
              <w:rPr>
                <w:rFonts w:ascii="HG丸ｺﾞｼｯｸM-PRO" w:eastAsia="HG丸ｺﾞｼｯｸM-PRO"/>
                <w:b/>
                <w:sz w:val="20"/>
                <w:szCs w:val="20"/>
              </w:rPr>
            </w:pPr>
          </w:p>
        </w:tc>
        <w:tc>
          <w:tcPr>
            <w:tcW w:w="671" w:type="dxa"/>
            <w:vMerge/>
            <w:tcBorders>
              <w:right w:val="dashed" w:sz="4" w:space="0" w:color="auto"/>
            </w:tcBorders>
          </w:tcPr>
          <w:p w:rsidR="009F3E4E" w:rsidRPr="00B5170D" w:rsidRDefault="009F3E4E" w:rsidP="005475E7">
            <w:pPr>
              <w:rPr>
                <w:rFonts w:ascii="HG丸ｺﾞｼｯｸM-PRO" w:eastAsia="HG丸ｺﾞｼｯｸM-PRO"/>
                <w:b/>
                <w:sz w:val="20"/>
                <w:szCs w:val="20"/>
              </w:rPr>
            </w:pPr>
          </w:p>
        </w:tc>
        <w:tc>
          <w:tcPr>
            <w:tcW w:w="2890" w:type="dxa"/>
            <w:vMerge/>
            <w:tcBorders>
              <w:left w:val="dashed" w:sz="4" w:space="0" w:color="auto"/>
            </w:tcBorders>
          </w:tcPr>
          <w:p w:rsidR="009F3E4E" w:rsidRPr="00B5170D" w:rsidRDefault="009F3E4E" w:rsidP="005475E7">
            <w:pPr>
              <w:rPr>
                <w:rFonts w:ascii="HG丸ｺﾞｼｯｸM-PRO" w:eastAsia="HG丸ｺﾞｼｯｸM-PRO"/>
                <w:b/>
                <w:sz w:val="20"/>
                <w:szCs w:val="20"/>
              </w:rPr>
            </w:pPr>
          </w:p>
        </w:tc>
      </w:tr>
    </w:tbl>
    <w:tbl>
      <w:tblPr>
        <w:tblStyle w:val="aa"/>
        <w:tblpPr w:leftFromText="142" w:rightFromText="142" w:vertAnchor="text" w:horzAnchor="margin" w:tblpXSpec="center" w:tblpY="9"/>
        <w:tblW w:w="10107" w:type="dxa"/>
        <w:tblLayout w:type="fixed"/>
        <w:tblLook w:val="01E0" w:firstRow="1" w:lastRow="1" w:firstColumn="1" w:lastColumn="1" w:noHBand="0" w:noVBand="0"/>
      </w:tblPr>
      <w:tblGrid>
        <w:gridCol w:w="609"/>
        <w:gridCol w:w="6946"/>
        <w:gridCol w:w="1276"/>
        <w:gridCol w:w="1276"/>
      </w:tblGrid>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jc w:val="center"/>
              <w:rPr>
                <w:rFonts w:ascii="HG丸ｺﾞｼｯｸM-PRO" w:eastAsia="HG丸ｺﾞｼｯｸM-PRO"/>
                <w:sz w:val="18"/>
                <w:szCs w:val="18"/>
              </w:rPr>
            </w:pPr>
            <w:r w:rsidRPr="00DA52D5">
              <w:rPr>
                <w:rFonts w:ascii="HG丸ｺﾞｼｯｸM-PRO" w:eastAsia="HG丸ｺﾞｼｯｸM-PRO" w:hint="eastAsia"/>
                <w:sz w:val="18"/>
                <w:szCs w:val="18"/>
              </w:rPr>
              <w:t>№</w:t>
            </w:r>
          </w:p>
        </w:tc>
        <w:tc>
          <w:tcPr>
            <w:tcW w:w="6946" w:type="dxa"/>
            <w:tcBorders>
              <w:bottom w:val="double" w:sz="4" w:space="0" w:color="auto"/>
            </w:tcBorders>
            <w:vAlign w:val="center"/>
          </w:tcPr>
          <w:p w:rsidR="00530FD2" w:rsidRPr="00DA52D5" w:rsidRDefault="00530FD2" w:rsidP="00530FD2">
            <w:pPr>
              <w:jc w:val="center"/>
              <w:rPr>
                <w:rFonts w:ascii="HG丸ｺﾞｼｯｸM-PRO" w:eastAsia="HG丸ｺﾞｼｯｸM-PRO"/>
                <w:sz w:val="18"/>
                <w:szCs w:val="18"/>
              </w:rPr>
            </w:pPr>
            <w:r w:rsidRPr="00DA52D5">
              <w:rPr>
                <w:rFonts w:ascii="HG丸ｺﾞｼｯｸM-PRO" w:eastAsia="HG丸ｺﾞｼｯｸM-PRO" w:hint="eastAsia"/>
                <w:sz w:val="18"/>
                <w:szCs w:val="18"/>
              </w:rPr>
              <w:t>質　問　事　項</w:t>
            </w:r>
          </w:p>
        </w:tc>
        <w:tc>
          <w:tcPr>
            <w:tcW w:w="2552" w:type="dxa"/>
            <w:gridSpan w:val="2"/>
            <w:tcBorders>
              <w:bottom w:val="double" w:sz="4" w:space="0" w:color="auto"/>
            </w:tcBorders>
            <w:vAlign w:val="center"/>
          </w:tcPr>
          <w:p w:rsidR="00530FD2" w:rsidRPr="00DA52D5" w:rsidRDefault="00530FD2" w:rsidP="00530FD2">
            <w:pPr>
              <w:jc w:val="center"/>
              <w:rPr>
                <w:rFonts w:ascii="HG丸ｺﾞｼｯｸM-PRO" w:eastAsia="HG丸ｺﾞｼｯｸM-PRO"/>
                <w:sz w:val="18"/>
                <w:szCs w:val="18"/>
              </w:rPr>
            </w:pPr>
            <w:r w:rsidRPr="00DA52D5">
              <w:rPr>
                <w:rFonts w:ascii="HG丸ｺﾞｼｯｸM-PRO" w:eastAsia="HG丸ｺﾞｼｯｸM-PRO" w:hint="eastAsia"/>
                <w:sz w:val="18"/>
                <w:szCs w:val="18"/>
              </w:rPr>
              <w:t>回　　答</w:t>
            </w:r>
          </w:p>
          <w:p w:rsidR="00530FD2" w:rsidRPr="00DA52D5" w:rsidRDefault="00530FD2" w:rsidP="00530FD2">
            <w:pPr>
              <w:jc w:val="center"/>
              <w:rPr>
                <w:rFonts w:ascii="HG丸ｺﾞｼｯｸM-PRO" w:eastAsia="HG丸ｺﾞｼｯｸM-PRO"/>
                <w:sz w:val="16"/>
                <w:szCs w:val="16"/>
              </w:rPr>
            </w:pPr>
            <w:r w:rsidRPr="00DA52D5">
              <w:rPr>
                <w:rFonts w:ascii="HG丸ｺﾞｼｯｸM-PRO" w:eastAsia="HG丸ｺﾞｼｯｸM-PRO" w:hint="eastAsia"/>
                <w:sz w:val="16"/>
                <w:szCs w:val="16"/>
              </w:rPr>
              <w:t>（いずれかに○をお付け下さい）</w:t>
            </w:r>
          </w:p>
        </w:tc>
      </w:tr>
      <w:tr w:rsidR="00530FD2" w:rsidRPr="00B5170D" w:rsidTr="00530FD2">
        <w:trPr>
          <w:trHeight w:val="232"/>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１</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バスや電車で１人で外出していますか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２</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日用品の買物をしていますか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３</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預貯金の出し入れをしていますか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４</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友人の家を訪ねていますか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５</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家族や友人の相談にのっていますか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６</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階段を手すりや壁をつたわらずに昇っていますか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７</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椅子に座った状態から何もつかまらずに立ち上がっていますか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８</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15分続けて歩いていますか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９</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この１年間に転んだことがありますか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10</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転倒に対する不安は大きいですか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11</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6ヶ月間で2～3Kｇ以上の体重減少がありましたか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12</w:t>
            </w:r>
          </w:p>
        </w:tc>
        <w:tc>
          <w:tcPr>
            <w:tcW w:w="9498" w:type="dxa"/>
            <w:gridSpan w:val="3"/>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身長　　　　ｃｍ　　体重　　　　　　Kｇ（ＢＭＩ＝　　　　　）</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13</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半年前に比べて固いものが食べにくくなりましたか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14</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お茶や汁物等でむせることがありますか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15</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口の渇きが気になりますか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16</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週に１回以上は外出していますか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17</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昨年と比べて外出の回数が減っていますか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18</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周りの人から「いつも同じ事を聞く」などの物忘れがあると言われますか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19</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自分で電話番号を調べて、電話をかけることをしていますか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20</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今日が何月何日かわからない時がありますか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21</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（ここ2週間）毎日の生活に充実感がない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22</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（ここ2週間）これまで楽しんでやれていたことが楽しめなくなった</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23</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（ここ2週間）以前は楽にできていたことが今ではおっくうに感じられる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24</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（ここ2週間）自分が役に立つ人間だと思えない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25</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（ここ2週間）わけもなく疲れたような感じがする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bl>
    <w:p w:rsidR="00DA52D5" w:rsidRPr="005475E7" w:rsidRDefault="00D73E17" w:rsidP="005475E7">
      <w:pPr>
        <w:rPr>
          <w:rFonts w:ascii="HG丸ｺﾞｼｯｸM-PRO" w:eastAsia="HG丸ｺﾞｼｯｸM-PRO"/>
          <w:b/>
          <w:sz w:val="24"/>
          <w:szCs w:val="24"/>
        </w:rPr>
      </w:pPr>
      <w:r>
        <w:rPr>
          <w:rFonts w:asciiTheme="minorEastAsia" w:hAnsiTheme="minorEastAsia"/>
          <w:noProof/>
          <w:szCs w:val="21"/>
          <w:u w:val="single"/>
        </w:rPr>
        <w:pict>
          <v:shape id="_x0000_s1156" type="#_x0000_t202" style="position:absolute;left:0;text-align:left;margin-left:-24pt;margin-top:508.35pt;width:472.75pt;height:35.45pt;z-index:251762688;mso-position-horizontal-relative:text;mso-position-vertical-relative:text" fillcolor="white [3212]" strokecolor="white [3212]">
            <v:textbox style="mso-next-textbox:#_x0000_s1156" inset="5.85pt,.7pt,5.85pt,.7pt">
              <w:txbxContent>
                <w:p w:rsidR="00F54776" w:rsidRDefault="00F54776">
                  <w:r w:rsidRPr="00DA52D5">
                    <w:rPr>
                      <w:rFonts w:hint="eastAsia"/>
                      <w:sz w:val="18"/>
                      <w:szCs w:val="18"/>
                    </w:rPr>
                    <w:t>チェックリストの結果、事業対象者に該当する場合、市から地域包括支援センター、サブセンター、居宅介護支援事業所、サービス</w:t>
                  </w:r>
                  <w:r>
                    <w:rPr>
                      <w:rFonts w:hint="eastAsia"/>
                      <w:sz w:val="18"/>
                      <w:szCs w:val="18"/>
                    </w:rPr>
                    <w:t>事業者</w:t>
                  </w:r>
                  <w:r w:rsidRPr="00DA52D5">
                    <w:rPr>
                      <w:rFonts w:hint="eastAsia"/>
                      <w:sz w:val="18"/>
                      <w:szCs w:val="18"/>
                    </w:rPr>
                    <w:t>、事業対象者の支援に必要な関係者等に提示することに同意します。</w:t>
                  </w:r>
                </w:p>
              </w:txbxContent>
            </v:textbox>
          </v:shape>
        </w:pict>
      </w:r>
    </w:p>
    <w:tbl>
      <w:tblPr>
        <w:tblStyle w:val="aa"/>
        <w:tblpPr w:leftFromText="142" w:rightFromText="142" w:vertAnchor="page" w:horzAnchor="margin" w:tblpXSpec="center" w:tblpY="15515"/>
        <w:tblW w:w="10207" w:type="dxa"/>
        <w:tblLook w:val="04A0" w:firstRow="1" w:lastRow="0" w:firstColumn="1" w:lastColumn="0" w:noHBand="0" w:noVBand="1"/>
      </w:tblPr>
      <w:tblGrid>
        <w:gridCol w:w="993"/>
        <w:gridCol w:w="993"/>
        <w:gridCol w:w="992"/>
        <w:gridCol w:w="992"/>
        <w:gridCol w:w="992"/>
        <w:gridCol w:w="1276"/>
        <w:gridCol w:w="1134"/>
        <w:gridCol w:w="1134"/>
        <w:gridCol w:w="1701"/>
      </w:tblGrid>
      <w:tr w:rsidR="005475E7" w:rsidTr="00530FD2">
        <w:tc>
          <w:tcPr>
            <w:tcW w:w="993" w:type="dxa"/>
            <w:vMerge w:val="restart"/>
            <w:vAlign w:val="center"/>
          </w:tcPr>
          <w:p w:rsidR="005475E7" w:rsidRPr="00DA52D5" w:rsidRDefault="005475E7" w:rsidP="00530FD2">
            <w:pPr>
              <w:jc w:val="center"/>
              <w:rPr>
                <w:sz w:val="18"/>
                <w:szCs w:val="18"/>
              </w:rPr>
            </w:pPr>
            <w:r w:rsidRPr="00DA52D5">
              <w:rPr>
                <w:rFonts w:hint="eastAsia"/>
                <w:sz w:val="18"/>
                <w:szCs w:val="18"/>
              </w:rPr>
              <w:t>市使用欄</w:t>
            </w:r>
          </w:p>
        </w:tc>
        <w:tc>
          <w:tcPr>
            <w:tcW w:w="993" w:type="dxa"/>
          </w:tcPr>
          <w:p w:rsidR="005475E7" w:rsidRPr="00114E4F" w:rsidRDefault="005475E7" w:rsidP="00530FD2">
            <w:pPr>
              <w:jc w:val="center"/>
              <w:rPr>
                <w:sz w:val="14"/>
                <w:szCs w:val="14"/>
              </w:rPr>
            </w:pPr>
            <w:r w:rsidRPr="00114E4F">
              <w:rPr>
                <w:rFonts w:hint="eastAsia"/>
                <w:sz w:val="14"/>
                <w:szCs w:val="14"/>
              </w:rPr>
              <w:t>生活機能</w:t>
            </w:r>
          </w:p>
        </w:tc>
        <w:tc>
          <w:tcPr>
            <w:tcW w:w="992" w:type="dxa"/>
          </w:tcPr>
          <w:p w:rsidR="005475E7" w:rsidRPr="00114E4F" w:rsidRDefault="005475E7" w:rsidP="00530FD2">
            <w:pPr>
              <w:jc w:val="center"/>
              <w:rPr>
                <w:sz w:val="14"/>
                <w:szCs w:val="14"/>
              </w:rPr>
            </w:pPr>
            <w:r w:rsidRPr="00114E4F">
              <w:rPr>
                <w:rFonts w:hint="eastAsia"/>
                <w:sz w:val="14"/>
                <w:szCs w:val="14"/>
              </w:rPr>
              <w:t>運動不足</w:t>
            </w:r>
          </w:p>
        </w:tc>
        <w:tc>
          <w:tcPr>
            <w:tcW w:w="992" w:type="dxa"/>
          </w:tcPr>
          <w:p w:rsidR="005475E7" w:rsidRPr="00114E4F" w:rsidRDefault="005475E7" w:rsidP="00530FD2">
            <w:pPr>
              <w:jc w:val="center"/>
              <w:rPr>
                <w:sz w:val="14"/>
                <w:szCs w:val="14"/>
              </w:rPr>
            </w:pPr>
            <w:r w:rsidRPr="00114E4F">
              <w:rPr>
                <w:rFonts w:hint="eastAsia"/>
                <w:sz w:val="14"/>
                <w:szCs w:val="14"/>
              </w:rPr>
              <w:t>栄養改善</w:t>
            </w:r>
          </w:p>
        </w:tc>
        <w:tc>
          <w:tcPr>
            <w:tcW w:w="992" w:type="dxa"/>
          </w:tcPr>
          <w:p w:rsidR="005475E7" w:rsidRPr="00114E4F" w:rsidRDefault="005475E7" w:rsidP="00530FD2">
            <w:pPr>
              <w:jc w:val="center"/>
              <w:rPr>
                <w:sz w:val="14"/>
                <w:szCs w:val="14"/>
              </w:rPr>
            </w:pPr>
            <w:r w:rsidRPr="00114E4F">
              <w:rPr>
                <w:rFonts w:hint="eastAsia"/>
                <w:sz w:val="14"/>
                <w:szCs w:val="14"/>
              </w:rPr>
              <w:t>口腔ケア</w:t>
            </w:r>
          </w:p>
        </w:tc>
        <w:tc>
          <w:tcPr>
            <w:tcW w:w="1276" w:type="dxa"/>
          </w:tcPr>
          <w:p w:rsidR="005475E7" w:rsidRPr="00114E4F" w:rsidRDefault="005475E7" w:rsidP="00530FD2">
            <w:pPr>
              <w:jc w:val="center"/>
              <w:rPr>
                <w:sz w:val="14"/>
                <w:szCs w:val="14"/>
              </w:rPr>
            </w:pPr>
            <w:r w:rsidRPr="00114E4F">
              <w:rPr>
                <w:rFonts w:hint="eastAsia"/>
                <w:sz w:val="14"/>
                <w:szCs w:val="14"/>
              </w:rPr>
              <w:t>閉じこもり予防</w:t>
            </w:r>
          </w:p>
        </w:tc>
        <w:tc>
          <w:tcPr>
            <w:tcW w:w="1134" w:type="dxa"/>
          </w:tcPr>
          <w:p w:rsidR="005475E7" w:rsidRPr="00114E4F" w:rsidRDefault="005475E7" w:rsidP="00530FD2">
            <w:pPr>
              <w:jc w:val="center"/>
              <w:rPr>
                <w:sz w:val="14"/>
                <w:szCs w:val="14"/>
              </w:rPr>
            </w:pPr>
            <w:r w:rsidRPr="00114E4F">
              <w:rPr>
                <w:rFonts w:hint="eastAsia"/>
                <w:sz w:val="14"/>
                <w:szCs w:val="14"/>
              </w:rPr>
              <w:t>物忘れ予防</w:t>
            </w:r>
          </w:p>
        </w:tc>
        <w:tc>
          <w:tcPr>
            <w:tcW w:w="1134" w:type="dxa"/>
          </w:tcPr>
          <w:p w:rsidR="005475E7" w:rsidRPr="00114E4F" w:rsidRDefault="005475E7" w:rsidP="00530FD2">
            <w:pPr>
              <w:jc w:val="center"/>
              <w:rPr>
                <w:sz w:val="14"/>
                <w:szCs w:val="14"/>
              </w:rPr>
            </w:pPr>
            <w:r w:rsidRPr="00114E4F">
              <w:rPr>
                <w:rFonts w:hint="eastAsia"/>
                <w:sz w:val="14"/>
                <w:szCs w:val="14"/>
              </w:rPr>
              <w:t>うつ予防</w:t>
            </w:r>
          </w:p>
        </w:tc>
        <w:tc>
          <w:tcPr>
            <w:tcW w:w="1701" w:type="dxa"/>
          </w:tcPr>
          <w:p w:rsidR="005475E7" w:rsidRPr="00DA52D5" w:rsidRDefault="005475E7" w:rsidP="00530FD2">
            <w:pPr>
              <w:jc w:val="center"/>
              <w:rPr>
                <w:sz w:val="18"/>
                <w:szCs w:val="18"/>
              </w:rPr>
            </w:pPr>
            <w:r>
              <w:rPr>
                <w:rFonts w:hint="eastAsia"/>
                <w:sz w:val="18"/>
                <w:szCs w:val="18"/>
              </w:rPr>
              <w:t>事業対象者判定</w:t>
            </w:r>
          </w:p>
        </w:tc>
      </w:tr>
      <w:tr w:rsidR="005475E7" w:rsidTr="00530FD2">
        <w:tc>
          <w:tcPr>
            <w:tcW w:w="993" w:type="dxa"/>
            <w:vMerge/>
          </w:tcPr>
          <w:p w:rsidR="005475E7" w:rsidRPr="00DA52D5" w:rsidRDefault="005475E7" w:rsidP="00530FD2">
            <w:pPr>
              <w:rPr>
                <w:sz w:val="18"/>
                <w:szCs w:val="18"/>
              </w:rPr>
            </w:pPr>
          </w:p>
        </w:tc>
        <w:tc>
          <w:tcPr>
            <w:tcW w:w="993" w:type="dxa"/>
          </w:tcPr>
          <w:p w:rsidR="005475E7" w:rsidRPr="00DA52D5" w:rsidRDefault="008E0C58" w:rsidP="00530FD2">
            <w:pPr>
              <w:rPr>
                <w:sz w:val="18"/>
                <w:szCs w:val="18"/>
              </w:rPr>
            </w:pPr>
            <w:r>
              <w:rPr>
                <w:rFonts w:hint="eastAsia"/>
                <w:sz w:val="18"/>
                <w:szCs w:val="18"/>
              </w:rPr>
              <w:t xml:space="preserve">　　／</w:t>
            </w:r>
            <w:r>
              <w:rPr>
                <w:rFonts w:hint="eastAsia"/>
                <w:sz w:val="18"/>
                <w:szCs w:val="18"/>
              </w:rPr>
              <w:t>10</w:t>
            </w:r>
          </w:p>
        </w:tc>
        <w:tc>
          <w:tcPr>
            <w:tcW w:w="992" w:type="dxa"/>
          </w:tcPr>
          <w:p w:rsidR="005475E7" w:rsidRPr="00DA52D5" w:rsidRDefault="008E0C58" w:rsidP="00530FD2">
            <w:pPr>
              <w:rPr>
                <w:sz w:val="18"/>
                <w:szCs w:val="18"/>
              </w:rPr>
            </w:pPr>
            <w:r>
              <w:rPr>
                <w:rFonts w:hint="eastAsia"/>
                <w:sz w:val="18"/>
                <w:szCs w:val="18"/>
              </w:rPr>
              <w:t xml:space="preserve">　　／</w:t>
            </w:r>
            <w:r>
              <w:rPr>
                <w:rFonts w:hint="eastAsia"/>
                <w:sz w:val="18"/>
                <w:szCs w:val="18"/>
              </w:rPr>
              <w:t>5</w:t>
            </w:r>
          </w:p>
        </w:tc>
        <w:tc>
          <w:tcPr>
            <w:tcW w:w="992" w:type="dxa"/>
          </w:tcPr>
          <w:p w:rsidR="005475E7" w:rsidRPr="00DA52D5" w:rsidRDefault="008E0C58" w:rsidP="00530FD2">
            <w:pPr>
              <w:rPr>
                <w:sz w:val="18"/>
                <w:szCs w:val="18"/>
              </w:rPr>
            </w:pPr>
            <w:r>
              <w:rPr>
                <w:rFonts w:hint="eastAsia"/>
                <w:sz w:val="18"/>
                <w:szCs w:val="18"/>
              </w:rPr>
              <w:t xml:space="preserve">　　／</w:t>
            </w:r>
            <w:r>
              <w:rPr>
                <w:rFonts w:hint="eastAsia"/>
                <w:sz w:val="18"/>
                <w:szCs w:val="18"/>
              </w:rPr>
              <w:t>2</w:t>
            </w:r>
          </w:p>
        </w:tc>
        <w:tc>
          <w:tcPr>
            <w:tcW w:w="992" w:type="dxa"/>
          </w:tcPr>
          <w:p w:rsidR="005475E7" w:rsidRPr="00DA52D5" w:rsidRDefault="008E0C58" w:rsidP="00530FD2">
            <w:pPr>
              <w:rPr>
                <w:sz w:val="18"/>
                <w:szCs w:val="18"/>
              </w:rPr>
            </w:pPr>
            <w:r>
              <w:rPr>
                <w:rFonts w:hint="eastAsia"/>
                <w:sz w:val="18"/>
                <w:szCs w:val="18"/>
              </w:rPr>
              <w:t xml:space="preserve">　　／</w:t>
            </w:r>
            <w:r>
              <w:rPr>
                <w:rFonts w:hint="eastAsia"/>
                <w:sz w:val="18"/>
                <w:szCs w:val="18"/>
              </w:rPr>
              <w:t>3</w:t>
            </w:r>
          </w:p>
        </w:tc>
        <w:tc>
          <w:tcPr>
            <w:tcW w:w="1276" w:type="dxa"/>
          </w:tcPr>
          <w:p w:rsidR="005475E7" w:rsidRPr="00DA52D5" w:rsidRDefault="008E0C58" w:rsidP="008E0C58">
            <w:pPr>
              <w:ind w:firstLineChars="200" w:firstLine="360"/>
              <w:rPr>
                <w:sz w:val="18"/>
                <w:szCs w:val="18"/>
              </w:rPr>
            </w:pPr>
            <w:r>
              <w:rPr>
                <w:rFonts w:hint="eastAsia"/>
                <w:sz w:val="18"/>
                <w:szCs w:val="18"/>
              </w:rPr>
              <w:t>／</w:t>
            </w:r>
            <w:r>
              <w:rPr>
                <w:rFonts w:hint="eastAsia"/>
                <w:sz w:val="18"/>
                <w:szCs w:val="18"/>
              </w:rPr>
              <w:t>2</w:t>
            </w:r>
          </w:p>
        </w:tc>
        <w:tc>
          <w:tcPr>
            <w:tcW w:w="1134" w:type="dxa"/>
          </w:tcPr>
          <w:p w:rsidR="005475E7" w:rsidRPr="00DA52D5" w:rsidRDefault="008E0C58" w:rsidP="00530FD2">
            <w:pPr>
              <w:rPr>
                <w:sz w:val="18"/>
                <w:szCs w:val="18"/>
              </w:rPr>
            </w:pPr>
            <w:r>
              <w:rPr>
                <w:rFonts w:hint="eastAsia"/>
                <w:sz w:val="18"/>
                <w:szCs w:val="18"/>
              </w:rPr>
              <w:t xml:space="preserve">　　／</w:t>
            </w:r>
            <w:r>
              <w:rPr>
                <w:rFonts w:hint="eastAsia"/>
                <w:sz w:val="18"/>
                <w:szCs w:val="18"/>
              </w:rPr>
              <w:t>3</w:t>
            </w:r>
          </w:p>
        </w:tc>
        <w:tc>
          <w:tcPr>
            <w:tcW w:w="1134" w:type="dxa"/>
          </w:tcPr>
          <w:p w:rsidR="005475E7" w:rsidRPr="00DA52D5" w:rsidRDefault="008E0C58" w:rsidP="00530FD2">
            <w:pPr>
              <w:rPr>
                <w:sz w:val="18"/>
                <w:szCs w:val="18"/>
              </w:rPr>
            </w:pPr>
            <w:r>
              <w:rPr>
                <w:rFonts w:hint="eastAsia"/>
                <w:sz w:val="18"/>
                <w:szCs w:val="18"/>
              </w:rPr>
              <w:t xml:space="preserve">　　／５</w:t>
            </w:r>
          </w:p>
        </w:tc>
        <w:tc>
          <w:tcPr>
            <w:tcW w:w="1701" w:type="dxa"/>
          </w:tcPr>
          <w:p w:rsidR="005475E7" w:rsidRPr="00DA52D5" w:rsidRDefault="005475E7" w:rsidP="00530FD2">
            <w:pPr>
              <w:ind w:firstLineChars="50" w:firstLine="90"/>
              <w:rPr>
                <w:sz w:val="18"/>
                <w:szCs w:val="18"/>
              </w:rPr>
            </w:pPr>
            <w:r>
              <w:rPr>
                <w:rFonts w:hint="eastAsia"/>
                <w:sz w:val="18"/>
                <w:szCs w:val="18"/>
              </w:rPr>
              <w:t>該当</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非該当</w:t>
            </w:r>
          </w:p>
        </w:tc>
      </w:tr>
    </w:tbl>
    <w:p w:rsidR="005475E7" w:rsidRPr="00DA52D5" w:rsidRDefault="005475E7" w:rsidP="00B32A70">
      <w:pPr>
        <w:rPr>
          <w:sz w:val="18"/>
          <w:szCs w:val="18"/>
        </w:rPr>
      </w:pPr>
    </w:p>
    <w:p w:rsidR="005475E7" w:rsidRPr="005475E7" w:rsidRDefault="00D73E17" w:rsidP="00530FD2">
      <w:pPr>
        <w:ind w:rightChars="-270" w:right="-567" w:firstLineChars="2700" w:firstLine="5670"/>
        <w:rPr>
          <w:rFonts w:asciiTheme="minorEastAsia" w:hAnsiTheme="minorEastAsia"/>
          <w:szCs w:val="21"/>
          <w:u w:val="single"/>
        </w:rPr>
      </w:pPr>
      <w:r>
        <w:rPr>
          <w:noProof/>
          <w:szCs w:val="21"/>
        </w:rPr>
        <w:pict>
          <v:shape id="_x0000_s1157" type="#_x0000_t202" style="position:absolute;left:0;text-align:left;margin-left:264.25pt;margin-top:10.4pt;width:180.6pt;height:23.6pt;z-index:251763712" fillcolor="white [3212]" strokecolor="white [3212]">
            <v:textbox style="mso-next-textbox:#_x0000_s1157" inset="5.85pt,.7pt,5.85pt,.7pt">
              <w:txbxContent>
                <w:p w:rsidR="00F54776" w:rsidRPr="00530FD2" w:rsidRDefault="00F54776">
                  <w:pPr>
                    <w:rPr>
                      <w:szCs w:val="21"/>
                    </w:rPr>
                  </w:pPr>
                  <w:r w:rsidRPr="00530FD2">
                    <w:rPr>
                      <w:rFonts w:asciiTheme="minorEastAsia" w:hAnsiTheme="minorEastAsia" w:hint="eastAsia"/>
                      <w:szCs w:val="21"/>
                      <w:u w:val="single"/>
                    </w:rPr>
                    <w:t xml:space="preserve">本人氏名　　　　　　        　　　　　</w:t>
                  </w:r>
                </w:p>
              </w:txbxContent>
            </v:textbox>
          </v:shape>
        </w:pict>
      </w:r>
      <w:r>
        <w:rPr>
          <w:rFonts w:asciiTheme="minorEastAsia" w:hAnsiTheme="minorEastAsia"/>
          <w:noProof/>
          <w:szCs w:val="21"/>
          <w:u w:val="single"/>
        </w:rPr>
        <w:pict>
          <v:shapetype id="_x0000_t32" coordsize="21600,21600" o:spt="32" o:oned="t" path="m,l21600,21600e" filled="f">
            <v:path arrowok="t" fillok="f" o:connecttype="none"/>
            <o:lock v:ext="edit" shapetype="t"/>
          </v:shapetype>
          <v:shape id="_x0000_s1105" type="#_x0000_t32" style="position:absolute;left:0;text-align:left;margin-left:-49.55pt;margin-top:38.5pt;width:532.65pt;height:0;z-index:2517227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dashstyle="dash"/>
          </v:shape>
        </w:pict>
      </w:r>
    </w:p>
    <w:p w:rsidR="006C36AB" w:rsidRDefault="00D73E17" w:rsidP="008D445F">
      <w:pPr>
        <w:rPr>
          <w:szCs w:val="21"/>
        </w:rPr>
      </w:pPr>
      <w:r>
        <w:rPr>
          <w:noProof/>
          <w:szCs w:val="21"/>
        </w:rPr>
        <w:lastRenderedPageBreak/>
        <w:pict>
          <v:shape id="_x0000_s1159" type="#_x0000_t202" style="position:absolute;left:0;text-align:left;margin-left:-21.5pt;margin-top:-18.2pt;width:465.05pt;height:109.7pt;z-index:251765760;mso-position-horizontal-relative:text;mso-position-vertical-relative:text" fillcolor="white [3212]">
            <v:textbox style="mso-next-textbox:#_x0000_s1159" inset="5.85pt,.7pt,5.85pt,.7pt">
              <w:txbxContent>
                <w:p w:rsidR="00F54776" w:rsidRDefault="00F54776" w:rsidP="006C36AB">
                  <w:pPr>
                    <w:autoSpaceDE w:val="0"/>
                    <w:autoSpaceDN w:val="0"/>
                    <w:adjustRightIn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【共通事項】</w:t>
                  </w:r>
                </w:p>
                <w:p w:rsidR="00F54776" w:rsidRPr="0011012A" w:rsidRDefault="00F54776" w:rsidP="006C36AB">
                  <w:pPr>
                    <w:autoSpaceDE w:val="0"/>
                    <w:autoSpaceDN w:val="0"/>
                    <w:adjustRightInd w:val="0"/>
                    <w:ind w:left="180" w:hangingChars="100" w:hanging="18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①対象者には、各質問項目の趣旨を理解していただいた上で回答してもらってください。それが適当な回答であるかどうかの判断は、基本チェックリストを評価する者が行ってください。</w:t>
                  </w:r>
                </w:p>
                <w:p w:rsidR="00F54776" w:rsidRPr="0011012A" w:rsidRDefault="00F54776"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②期間を定めていない質問項目については、現在の状況について回答してもらってください。</w:t>
                  </w:r>
                </w:p>
                <w:p w:rsidR="00F54776" w:rsidRPr="0011012A" w:rsidRDefault="00F54776"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③習慣を問う質問項目については、頻度も含め、本人の判断に基づき回答してもらってください。</w:t>
                  </w:r>
                </w:p>
                <w:p w:rsidR="00F54776" w:rsidRPr="0011012A" w:rsidRDefault="00F54776"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④各質問項目の趣旨は以下のとおりです。各質問項目の表現は変えないでください。</w:t>
                  </w:r>
                </w:p>
                <w:p w:rsidR="00F54776" w:rsidRPr="000E38AD" w:rsidRDefault="00F54776" w:rsidP="006C36AB"/>
              </w:txbxContent>
            </v:textbox>
          </v:shape>
        </w:pict>
      </w:r>
      <w:r>
        <w:rPr>
          <w:noProof/>
          <w:szCs w:val="21"/>
        </w:rPr>
        <w:pict>
          <v:shape id="_x0000_s1158" type="#_x0000_t202" style="position:absolute;left:0;text-align:left;margin-left:93.85pt;margin-top:-40.15pt;width:226.15pt;height:21.95pt;z-index:251764736;mso-position-horizontal-relative:text;mso-position-vertical-relative:text" fillcolor="white [3212]" strokecolor="white [3212]">
            <v:textbox style="mso-next-textbox:#_x0000_s1158" inset="5.85pt,.7pt,5.85pt,.7pt">
              <w:txbxContent>
                <w:p w:rsidR="00F54776" w:rsidRDefault="00F54776" w:rsidP="006C36AB">
                  <w:r>
                    <w:rPr>
                      <w:rFonts w:ascii="ＭＳ ゴシック" w:eastAsia="ＭＳ ゴシック" w:cs="ＭＳ ゴシック" w:hint="eastAsia"/>
                      <w:kern w:val="0"/>
                      <w:sz w:val="24"/>
                      <w:szCs w:val="24"/>
                    </w:rPr>
                    <w:t>基本チェックリストについての考え方</w:t>
                  </w:r>
                </w:p>
              </w:txbxContent>
            </v:textbox>
          </v:shape>
        </w:pict>
      </w:r>
    </w:p>
    <w:p w:rsidR="006C36AB" w:rsidRDefault="006C36AB" w:rsidP="008D445F">
      <w:pPr>
        <w:rPr>
          <w:szCs w:val="21"/>
        </w:rPr>
      </w:pPr>
    </w:p>
    <w:p w:rsidR="006C36AB" w:rsidRDefault="006C36AB" w:rsidP="008D445F">
      <w:pPr>
        <w:rPr>
          <w:szCs w:val="21"/>
        </w:rPr>
      </w:pPr>
    </w:p>
    <w:p w:rsidR="006C36AB" w:rsidRDefault="006C36AB" w:rsidP="008D445F">
      <w:pPr>
        <w:rPr>
          <w:szCs w:val="21"/>
        </w:rPr>
      </w:pPr>
    </w:p>
    <w:tbl>
      <w:tblPr>
        <w:tblStyle w:val="aa"/>
        <w:tblpPr w:leftFromText="142" w:rightFromText="142" w:vertAnchor="text" w:horzAnchor="margin" w:tblpXSpec="center" w:tblpY="593"/>
        <w:tblW w:w="10773" w:type="dxa"/>
        <w:tblLook w:val="04A0" w:firstRow="1" w:lastRow="0" w:firstColumn="1" w:lastColumn="0" w:noHBand="0" w:noVBand="1"/>
      </w:tblPr>
      <w:tblGrid>
        <w:gridCol w:w="567"/>
        <w:gridCol w:w="141"/>
        <w:gridCol w:w="4254"/>
        <w:gridCol w:w="5811"/>
      </w:tblGrid>
      <w:tr w:rsidR="006C36AB" w:rsidRPr="0011012A" w:rsidTr="006C36AB">
        <w:tc>
          <w:tcPr>
            <w:tcW w:w="708"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c>
          <w:tcPr>
            <w:tcW w:w="4254"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質問項目</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質問項目の趣旨</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１～５の質問項目は、日常生活関連動作について尋ねています。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バスや電車で１人で外出していますか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家族等の付き添いなしで、</w:t>
            </w:r>
            <w:r w:rsidRPr="0011012A">
              <w:rPr>
                <w:rFonts w:ascii="‚l‚r ƒSƒVƒbƒN" w:eastAsia="ＭＳ ゴシック" w:hAnsi="‚l‚r ƒSƒVƒbƒN" w:cs="‚l‚r ƒSƒVƒbƒN"/>
                <w:kern w:val="0"/>
                <w:sz w:val="18"/>
                <w:szCs w:val="18"/>
              </w:rPr>
              <w:t xml:space="preserve">1 </w:t>
            </w:r>
            <w:r w:rsidRPr="0011012A">
              <w:rPr>
                <w:rFonts w:ascii="ＭＳ ゴシック" w:eastAsia="ＭＳ ゴシック" w:cs="ＭＳ ゴシック" w:hint="eastAsia"/>
                <w:kern w:val="0"/>
                <w:sz w:val="18"/>
                <w:szCs w:val="18"/>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日用品の買い物をしていますか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３</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預貯金の出し入れをしていますか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４</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友人の家を訪ねていますか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友人の家を訪ねているかどうかを尋ねています。電話による交流や家族・親戚の家への訪問は含みません。</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５</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家族や友人の相談にのっていますか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家族や友人の相談にのっているかどうかを尋ねています。面談せずに電話のみで相談に応じている場合も「はい」とします。</w:t>
            </w:r>
          </w:p>
        </w:tc>
      </w:tr>
      <w:tr w:rsidR="006C36AB" w:rsidRPr="0011012A" w:rsidTr="006C36AB">
        <w:trPr>
          <w:trHeight w:val="245"/>
        </w:trPr>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６～</w:t>
            </w:r>
            <w:r w:rsidRPr="0011012A">
              <w:rPr>
                <w:rFonts w:ascii="‚l‚r ƒSƒVƒbƒN" w:eastAsia="ＭＳ ゴシック" w:hAnsi="‚l‚r ƒSƒVƒbƒN" w:cs="‚l‚r ƒSƒVƒbƒN"/>
                <w:kern w:val="0"/>
                <w:sz w:val="18"/>
                <w:szCs w:val="18"/>
              </w:rPr>
              <w:t xml:space="preserve">10 </w:t>
            </w:r>
            <w:r w:rsidRPr="0011012A">
              <w:rPr>
                <w:rFonts w:ascii="ＭＳ ゴシック" w:eastAsia="ＭＳ ゴシック" w:cs="ＭＳ ゴシック" w:hint="eastAsia"/>
                <w:kern w:val="0"/>
                <w:sz w:val="18"/>
                <w:szCs w:val="18"/>
              </w:rPr>
              <w:t>の質問項目は、運動器の機能について尋ねています。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６</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階段を手すりや壁をつたわらずに昇っていますか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７</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椅子に座った状態から何もつかまらずに立ち上がっていますか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椅子に座った状態から何もつかまらずに立ち上がっているかどうかを尋ねています。時々、つかまっている程度であれば「はい」とします。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８</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 xml:space="preserve">15 </w:t>
            </w:r>
            <w:r w:rsidRPr="0011012A">
              <w:rPr>
                <w:rFonts w:ascii="ＭＳ ゴシック" w:eastAsia="ＭＳ ゴシック" w:cs="ＭＳ ゴシック" w:hint="eastAsia"/>
                <w:kern w:val="0"/>
                <w:sz w:val="18"/>
                <w:szCs w:val="18"/>
              </w:rPr>
              <w:t>分位続けて歩いていますか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 xml:space="preserve">15 </w:t>
            </w:r>
            <w:r w:rsidRPr="0011012A">
              <w:rPr>
                <w:rFonts w:ascii="ＭＳ ゴシック" w:eastAsia="ＭＳ ゴシック" w:cs="ＭＳ ゴシック" w:hint="eastAsia"/>
                <w:kern w:val="0"/>
                <w:sz w:val="18"/>
                <w:szCs w:val="18"/>
              </w:rPr>
              <w:t>分位続けて歩いているかどうかを尋ねています。屋内、屋外</w:t>
            </w:r>
          </w:p>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等の場所は問いません。</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９</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この１年間に転んだことがありますか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この１年間に「転倒」の事実があるかどうかを尋ねています。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１０</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転倒に対する不安は大きいですか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現在、転倒に対する不安が大きいかどうかを、本人の主観に基づき回答してください。</w:t>
            </w:r>
          </w:p>
        </w:tc>
      </w:tr>
      <w:tr w:rsidR="006C36AB" w:rsidRPr="0011012A" w:rsidTr="006C36AB">
        <w:tc>
          <w:tcPr>
            <w:tcW w:w="10773" w:type="dxa"/>
            <w:gridSpan w:val="4"/>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l‚r ƒSƒVƒbƒN" w:eastAsia="ＭＳ ゴシック" w:hAnsi="‚l‚r ƒSƒVƒbƒN" w:cs="‚l‚r ƒSƒVƒbƒN"/>
                <w:kern w:val="0"/>
                <w:sz w:val="18"/>
                <w:szCs w:val="18"/>
              </w:rPr>
              <w:lastRenderedPageBreak/>
              <w:t>11</w:t>
            </w:r>
            <w:r w:rsidRPr="00CE4BD8">
              <w:rPr>
                <w:rFonts w:ascii="ＭＳ ゴシック" w:eastAsia="ＭＳ ゴシック" w:cs="ＭＳ ゴシック" w:hint="eastAsia"/>
                <w:kern w:val="0"/>
                <w:sz w:val="18"/>
                <w:szCs w:val="18"/>
              </w:rPr>
              <w:t>・</w:t>
            </w:r>
            <w:r w:rsidRPr="00CE4BD8">
              <w:rPr>
                <w:rFonts w:ascii="‚l‚r ƒSƒVƒbƒN" w:eastAsia="ＭＳ ゴシック" w:hAnsi="‚l‚r ƒSƒVƒbƒN" w:cs="‚l‚r ƒSƒVƒbƒN"/>
                <w:kern w:val="0"/>
                <w:sz w:val="18"/>
                <w:szCs w:val="18"/>
              </w:rPr>
              <w:t xml:space="preserve">12 </w:t>
            </w:r>
            <w:r w:rsidRPr="00CE4BD8">
              <w:rPr>
                <w:rFonts w:ascii="ＭＳ ゴシック" w:eastAsia="ＭＳ ゴシック" w:cs="ＭＳ ゴシック" w:hint="eastAsia"/>
                <w:kern w:val="0"/>
                <w:sz w:val="18"/>
                <w:szCs w:val="18"/>
              </w:rPr>
              <w:t>の質問項目は、低栄養状態かどうかについて尋ねています。</w:t>
            </w:r>
          </w:p>
        </w:tc>
      </w:tr>
      <w:tr w:rsidR="006C36AB" w:rsidRPr="0011012A" w:rsidTr="006C36AB">
        <w:tc>
          <w:tcPr>
            <w:tcW w:w="567" w:type="dxa"/>
          </w:tcPr>
          <w:p w:rsidR="006C36AB" w:rsidRPr="00A25061" w:rsidRDefault="006C36AB" w:rsidP="006C36AB">
            <w:pPr>
              <w:autoSpaceDE w:val="0"/>
              <w:autoSpaceDN w:val="0"/>
              <w:adjustRightInd w:val="0"/>
              <w:jc w:val="left"/>
              <w:rPr>
                <w:rFonts w:ascii="ＭＳ ゴシック" w:eastAsia="ＭＳ ゴシック" w:cs="ＭＳ ゴシック"/>
                <w:kern w:val="0"/>
                <w:sz w:val="14"/>
                <w:szCs w:val="14"/>
              </w:rPr>
            </w:pPr>
            <w:r w:rsidRPr="00A25061">
              <w:rPr>
                <w:rFonts w:ascii="ＭＳ ゴシック" w:eastAsia="ＭＳ ゴシック" w:cs="ＭＳ ゴシック" w:hint="eastAsia"/>
                <w:kern w:val="0"/>
                <w:sz w:val="14"/>
                <w:szCs w:val="14"/>
              </w:rPr>
              <w:t>１１</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６ヵ月で２～３㎏以上の体重減少がありましたか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６ヵ月間で２～３㎏以上の体重減少があったかどうかを尋ねています。６ヵ月以上かかって減少している場合は「いいえ」となります。</w:t>
            </w:r>
          </w:p>
        </w:tc>
      </w:tr>
      <w:tr w:rsidR="006C36AB" w:rsidRPr="0011012A" w:rsidTr="006C36AB">
        <w:tc>
          <w:tcPr>
            <w:tcW w:w="567" w:type="dxa"/>
          </w:tcPr>
          <w:p w:rsidR="006C36AB" w:rsidRPr="00A25061" w:rsidRDefault="006C36AB" w:rsidP="006C36AB">
            <w:pPr>
              <w:autoSpaceDE w:val="0"/>
              <w:autoSpaceDN w:val="0"/>
              <w:adjustRightInd w:val="0"/>
              <w:jc w:val="left"/>
              <w:rPr>
                <w:rFonts w:ascii="ＭＳ ゴシック" w:eastAsia="ＭＳ ゴシック" w:cs="ＭＳ ゴシック"/>
                <w:kern w:val="0"/>
                <w:sz w:val="14"/>
                <w:szCs w:val="14"/>
              </w:rPr>
            </w:pPr>
            <w:r w:rsidRPr="00A25061">
              <w:rPr>
                <w:rFonts w:ascii="ＭＳ ゴシック" w:eastAsia="ＭＳ ゴシック" w:cs="ＭＳ ゴシック" w:hint="eastAsia"/>
                <w:kern w:val="0"/>
                <w:sz w:val="14"/>
                <w:szCs w:val="14"/>
              </w:rPr>
              <w:t>１２</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身長、体重</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身長、体重は、整数で記載してください。体重は１カ月以内の値を、身長は過去の測定値を記載して差し支えありません。</w:t>
            </w:r>
          </w:p>
        </w:tc>
      </w:tr>
      <w:tr w:rsidR="006C36AB" w:rsidRPr="0011012A" w:rsidTr="006C36AB">
        <w:tc>
          <w:tcPr>
            <w:tcW w:w="10773" w:type="dxa"/>
            <w:gridSpan w:val="4"/>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l‚r ƒSƒVƒbƒN" w:eastAsia="ＭＳ ゴシック" w:hAnsi="‚l‚r ƒSƒVƒbƒN" w:cs="‚l‚r ƒSƒVƒbƒN"/>
                <w:kern w:val="0"/>
                <w:sz w:val="18"/>
                <w:szCs w:val="18"/>
              </w:rPr>
              <w:t>13</w:t>
            </w:r>
            <w:r w:rsidRPr="00CE4BD8">
              <w:rPr>
                <w:rFonts w:ascii="ＭＳ ゴシック" w:eastAsia="ＭＳ ゴシック" w:cs="ＭＳ ゴシック" w:hint="eastAsia"/>
                <w:kern w:val="0"/>
                <w:sz w:val="18"/>
                <w:szCs w:val="18"/>
              </w:rPr>
              <w:t>～</w:t>
            </w:r>
            <w:r w:rsidRPr="00CE4BD8">
              <w:rPr>
                <w:rFonts w:ascii="‚l‚r ƒSƒVƒbƒN" w:eastAsia="ＭＳ ゴシック" w:hAnsi="‚l‚r ƒSƒVƒbƒN" w:cs="‚l‚r ƒSƒVƒbƒN"/>
                <w:kern w:val="0"/>
                <w:sz w:val="18"/>
                <w:szCs w:val="18"/>
              </w:rPr>
              <w:t xml:space="preserve">15 </w:t>
            </w:r>
            <w:r w:rsidRPr="00CE4BD8">
              <w:rPr>
                <w:rFonts w:ascii="ＭＳ ゴシック" w:eastAsia="ＭＳ ゴシック" w:cs="ＭＳ ゴシック" w:hint="eastAsia"/>
                <w:kern w:val="0"/>
                <w:sz w:val="18"/>
                <w:szCs w:val="18"/>
              </w:rPr>
              <w:t>の質問項目は、口腔機能について尋ねています。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１３</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半年前に比べて固いものが食べにくくなりましたか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半年前に比べて固いものが食べにくくなったかどうかを尋ねています。半年以上前から固いものが食べにくく、その状態に変化が生じていない場合は「いいえ」となります。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１４</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お茶や汁物等でむせることが</w:t>
            </w:r>
          </w:p>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ありますか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お茶や汁物等を飲む時に、むせることがあるかどうかを、本人の主観に基づき回答してください。</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１５</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口の渇きが気になりますか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口の中の渇きが気になるかどうかを、本人の主観に基づき回答してください。</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16</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17 </w:t>
            </w:r>
            <w:r w:rsidRPr="0011012A">
              <w:rPr>
                <w:rFonts w:ascii="ＭＳ ゴシック" w:eastAsia="ＭＳ ゴシック" w:cs="ＭＳ ゴシック" w:hint="eastAsia"/>
                <w:kern w:val="0"/>
                <w:sz w:val="18"/>
                <w:szCs w:val="18"/>
              </w:rPr>
              <w:t>の質問項目は、閉じこもりについて尋ねています。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１６</w:t>
            </w:r>
          </w:p>
          <w:p w:rsidR="006C36AB" w:rsidRPr="00C75BA9" w:rsidRDefault="006C36AB" w:rsidP="006C36AB">
            <w:pPr>
              <w:rPr>
                <w:rFonts w:ascii="ＭＳ ゴシック" w:eastAsia="ＭＳ ゴシック" w:cs="ＭＳ ゴシック"/>
                <w:sz w:val="14"/>
                <w:szCs w:val="14"/>
              </w:rPr>
            </w:pP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週に１回以上は外出していますか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週によって外出頻度が異なる場合は、過去１ヵ月の状態を平均してください。</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１７</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昨年と比べて外出の回数が減っていますか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昨年の外出回数と比べて、今年の外出回数が減少傾向にある場合は「はい」となります。</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18</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20 </w:t>
            </w:r>
            <w:r w:rsidRPr="0011012A">
              <w:rPr>
                <w:rFonts w:ascii="ＭＳ ゴシック" w:eastAsia="ＭＳ ゴシック" w:cs="ＭＳ ゴシック" w:hint="eastAsia"/>
                <w:kern w:val="0"/>
                <w:sz w:val="18"/>
                <w:szCs w:val="18"/>
              </w:rPr>
              <w:t>の質問項目は認知症について尋ねています。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１８</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周りの人から「いつも同じ事を聞く」などの物忘れがあると言われますか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本人は物忘れがあると思っていても、周りの人から指摘されることがない場合は「いいえ」となります。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１９</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自分で電話番号を調べて、電話をかけることをしていますか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２０</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今日が何月何日かわからない時がありますか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今日が何月何日かわからない時があるかどうかを、本人の主観に基づき回答してください。月と日の一方しか分からない場合には「はい」となります。</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21</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25 </w:t>
            </w:r>
            <w:r w:rsidRPr="0011012A">
              <w:rPr>
                <w:rFonts w:ascii="ＭＳ ゴシック" w:eastAsia="ＭＳ ゴシック" w:cs="ＭＳ ゴシック" w:hint="eastAsia"/>
                <w:kern w:val="0"/>
                <w:sz w:val="18"/>
                <w:szCs w:val="18"/>
              </w:rPr>
              <w:t>の質問項目は、うつについて尋ねています。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２１</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（ここ２週間）毎日の生活に充実感がない</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ここ２週間の状況を、本人の主観に基づき回答してください。</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２２</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（ここ２週間）これまで楽しんでやれていたことが楽しめなくなった</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２３</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（ここ２週間）以前は楽に出来ていたことが今ではおっくうに感じられる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２４</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（ここ２週間）自分が役に立つ人間だと思えない</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２５</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（ここ２週間）わけもなく疲れたような感じがする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bl>
    <w:p w:rsidR="004E0067" w:rsidRDefault="00D73E17" w:rsidP="00B66F57">
      <w:pPr>
        <w:ind w:firstLineChars="900" w:firstLine="1620"/>
        <w:rPr>
          <w:rFonts w:asciiTheme="minorEastAsia" w:hAnsiTheme="minorEastAsia" w:cs="ＭＳ Ｐゴシック"/>
          <w:kern w:val="0"/>
          <w:szCs w:val="21"/>
        </w:rPr>
      </w:pPr>
      <w:r>
        <w:rPr>
          <w:rFonts w:ascii="ＭＳ ゴシック" w:eastAsia="ＭＳ ゴシック" w:cs="ＭＳ ゴシック"/>
          <w:noProof/>
          <w:kern w:val="0"/>
          <w:sz w:val="18"/>
          <w:szCs w:val="18"/>
        </w:rPr>
        <w:lastRenderedPageBreak/>
        <w:pict>
          <v:shape id="_x0000_s1187" type="#_x0000_t202" style="position:absolute;left:0;text-align:left;margin-left:125.5pt;margin-top:-37.35pt;width:339.6pt;height:40.5pt;z-index:251783168;mso-position-horizontal-relative:text;mso-position-vertical-relative:text" fillcolor="white [3212]" strokecolor="white [3212]">
            <v:textbox inset="5.85pt,.7pt,5.85pt,.7pt">
              <w:txbxContent>
                <w:p w:rsidR="00F54776" w:rsidRDefault="00F54776">
                  <w:r>
                    <w:rPr>
                      <w:rFonts w:hint="eastAsia"/>
                    </w:rPr>
                    <w:t>相談受付の窓口は、介護保険担当窓口、地域包括支援センター等です。担当職員は、専門職に限るものではない。</w:t>
                  </w:r>
                </w:p>
              </w:txbxContent>
            </v:textbox>
          </v:shape>
        </w:pict>
      </w:r>
      <w:r>
        <w:rPr>
          <w:noProof/>
          <w:szCs w:val="21"/>
        </w:rPr>
        <w:pict>
          <v:shape id="_x0000_s1092" type="#_x0000_t202" style="position:absolute;left:0;text-align:left;margin-left:-12.5pt;margin-top:-34.55pt;width:98.45pt;height:23.05pt;z-index:251712512;mso-position-horizontal-relative:text;mso-position-vertical-relative:text" fillcolor="gray [1629]" strokeweight="3pt">
            <v:stroke linestyle="thinThin"/>
            <v:textbox style="mso-next-textbox:#_x0000_s1092" inset="5.85pt,.7pt,5.85pt,.7pt">
              <w:txbxContent>
                <w:p w:rsidR="00F54776" w:rsidRPr="004047E3" w:rsidRDefault="00F54776" w:rsidP="00412E4D">
                  <w:pPr>
                    <w:jc w:val="center"/>
                    <w:rPr>
                      <w:b/>
                    </w:rPr>
                  </w:pPr>
                  <w:r>
                    <w:rPr>
                      <w:rStyle w:val="HTML"/>
                      <w:rFonts w:hint="eastAsia"/>
                      <w:b/>
                    </w:rPr>
                    <w:t>新規相談</w:t>
                  </w:r>
                </w:p>
              </w:txbxContent>
            </v:textbox>
          </v:shape>
        </w:pict>
      </w:r>
      <w:r>
        <w:rPr>
          <w:noProof/>
          <w:szCs w:val="21"/>
        </w:rPr>
        <w:pict>
          <v:shape id="_x0000_s1089" type="#_x0000_t202" style="position:absolute;left:0;text-align:left;margin-left:-27.1pt;margin-top:-64.35pt;width:308.85pt;height:23.05pt;z-index:251711488;mso-position-horizontal-relative:text;mso-position-vertical-relative:text" fillcolor="gray [1629]">
            <v:textbox style="mso-next-textbox:#_x0000_s1089" inset="5.85pt,.7pt,5.85pt,.7pt">
              <w:txbxContent>
                <w:p w:rsidR="00F54776" w:rsidRPr="004047E3" w:rsidRDefault="00F54776" w:rsidP="00785990">
                  <w:pPr>
                    <w:jc w:val="center"/>
                    <w:rPr>
                      <w:b/>
                    </w:rPr>
                  </w:pPr>
                  <w:r>
                    <w:rPr>
                      <w:rStyle w:val="HTML"/>
                      <w:rFonts w:hint="eastAsia"/>
                      <w:b/>
                    </w:rPr>
                    <w:t>相談から介護予防ケアマネジメントまでの流れ</w:t>
                  </w:r>
                </w:p>
              </w:txbxContent>
            </v:textbox>
          </v:shape>
        </w:pict>
      </w:r>
      <w:r>
        <w:rPr>
          <w:noProof/>
          <w:szCs w:val="21"/>
        </w:rPr>
        <w:pict>
          <v:shape id="_x0000_s1040" type="#_x0000_t202" style="position:absolute;left:0;text-align:left;margin-left:-12.5pt;margin-top:3.15pt;width:90.6pt;height:43.3pt;z-index:251671552;mso-position-horizontal-relative:text;mso-position-vertical-relative:text">
            <v:textbox style="mso-next-textbox:#_x0000_s1040" inset="5.85pt,.7pt,5.85pt,.7pt">
              <w:txbxContent>
                <w:p w:rsidR="00F54776" w:rsidRDefault="00F54776" w:rsidP="008D445F">
                  <w:pPr>
                    <w:jc w:val="center"/>
                  </w:pPr>
                  <w:r>
                    <w:rPr>
                      <w:rFonts w:hint="eastAsia"/>
                    </w:rPr>
                    <w:t>相談</w:t>
                  </w:r>
                </w:p>
              </w:txbxContent>
            </v:textbox>
          </v:shape>
        </w:pict>
      </w:r>
      <w:r w:rsidR="008D445F" w:rsidRPr="00424A8B">
        <w:rPr>
          <w:rFonts w:asciiTheme="minorEastAsia" w:hAnsiTheme="minorEastAsia" w:hint="eastAsia"/>
          <w:szCs w:val="21"/>
        </w:rPr>
        <w:t>◆</w:t>
      </w:r>
      <w:r w:rsidR="00DF7991">
        <w:rPr>
          <w:rFonts w:asciiTheme="minorEastAsia" w:hAnsiTheme="minorEastAsia" w:cs="ＭＳ Ｐゴシック" w:hint="eastAsia"/>
          <w:kern w:val="0"/>
          <w:szCs w:val="21"/>
        </w:rPr>
        <w:t>事前確認シート</w:t>
      </w:r>
      <w:r w:rsidR="008D445F" w:rsidRPr="00424A8B">
        <w:rPr>
          <w:rFonts w:asciiTheme="minorEastAsia" w:hAnsiTheme="minorEastAsia" w:cs="ＭＳ Ｐゴシック" w:hint="eastAsia"/>
          <w:kern w:val="0"/>
          <w:szCs w:val="21"/>
        </w:rPr>
        <w:t>をもとに聞き取りし、相談の目的や希望するサービス</w:t>
      </w:r>
    </w:p>
    <w:p w:rsidR="00DF7991" w:rsidRPr="00DF7991" w:rsidRDefault="00DF7991" w:rsidP="008D445F">
      <w:pPr>
        <w:ind w:firstLineChars="800" w:firstLine="1680"/>
        <w:rPr>
          <w:rFonts w:asciiTheme="minorEastAsia" w:hAnsiTheme="minorEastAsia"/>
          <w:szCs w:val="21"/>
        </w:rPr>
      </w:pPr>
      <w:r>
        <w:rPr>
          <w:rFonts w:asciiTheme="minorEastAsia" w:hAnsiTheme="minorEastAsia" w:cs="ＭＳ Ｐゴシック" w:hint="eastAsia"/>
          <w:kern w:val="0"/>
          <w:szCs w:val="21"/>
        </w:rPr>
        <w:t xml:space="preserve">　を聞く</w:t>
      </w:r>
    </w:p>
    <w:p w:rsidR="008D445F" w:rsidRPr="00424A8B" w:rsidRDefault="00D73E17" w:rsidP="00424A8B">
      <w:pPr>
        <w:ind w:leftChars="800" w:left="1890" w:hangingChars="100" w:hanging="210"/>
        <w:rPr>
          <w:rFonts w:asciiTheme="minorEastAsia" w:hAnsiTheme="minorEastAsia" w:cs="ＭＳ Ｐゴシック"/>
          <w:kern w:val="0"/>
          <w:szCs w:val="21"/>
        </w:rPr>
      </w:pPr>
      <w:r>
        <w:rPr>
          <w:rFonts w:asciiTheme="minorEastAsia" w:hAnsiTheme="minorEastAsia" w:cs="ＭＳ Ｐゴシック"/>
          <w:noProof/>
          <w:kern w:val="0"/>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4" type="#_x0000_t67" style="position:absolute;left:0;text-align:left;margin-left:15.65pt;margin-top:20.55pt;width:31.5pt;height:17.45pt;z-index:25171456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8D445F" w:rsidRPr="00424A8B">
        <w:rPr>
          <w:rFonts w:asciiTheme="minorEastAsia" w:hAnsiTheme="minorEastAsia" w:cs="ＭＳ Ｐゴシック" w:hint="eastAsia"/>
          <w:kern w:val="0"/>
          <w:szCs w:val="21"/>
        </w:rPr>
        <w:t>◆原則、被保険者本人が直接窓口に出向いて行う。本人が来所できない場合は、家族等の来所による相談に基づき、聞き取る。</w:t>
      </w:r>
    </w:p>
    <w:p w:rsidR="004E0067" w:rsidRPr="008D445F" w:rsidRDefault="00D73E17" w:rsidP="00600473">
      <w:pPr>
        <w:rPr>
          <w:szCs w:val="21"/>
        </w:rPr>
      </w:pPr>
      <w:r>
        <w:rPr>
          <w:noProof/>
          <w:szCs w:val="21"/>
        </w:rPr>
        <w:pict>
          <v:shape id="_x0000_s1041" type="#_x0000_t202" style="position:absolute;left:0;text-align:left;margin-left:-12.5pt;margin-top:16.65pt;width:90.6pt;height:43.3pt;z-index:251672576">
            <v:textbox style="mso-next-textbox:#_x0000_s1041" inset="5.85pt,.7pt,5.85pt,.7pt">
              <w:txbxContent>
                <w:p w:rsidR="00F54776" w:rsidRDefault="00F54776" w:rsidP="008D445F">
                  <w:pPr>
                    <w:jc w:val="center"/>
                  </w:pPr>
                  <w:r>
                    <w:rPr>
                      <w:rFonts w:hint="eastAsia"/>
                    </w:rPr>
                    <w:t>基本チェックリストの実施</w:t>
                  </w:r>
                </w:p>
              </w:txbxContent>
            </v:textbox>
          </v:shape>
        </w:pict>
      </w:r>
    </w:p>
    <w:p w:rsidR="008D445F" w:rsidRPr="00424A8B" w:rsidRDefault="008D445F" w:rsidP="008D445F">
      <w:pPr>
        <w:rPr>
          <w:rFonts w:asciiTheme="minorEastAsia" w:hAnsiTheme="minorEastAsia" w:cs="ＭＳ Ｐゴシック"/>
          <w:kern w:val="0"/>
          <w:szCs w:val="21"/>
        </w:rPr>
      </w:pPr>
      <w:r>
        <w:rPr>
          <w:rFonts w:hint="eastAsia"/>
          <w:szCs w:val="21"/>
        </w:rPr>
        <w:t xml:space="preserve">　　　　　　　　</w:t>
      </w:r>
      <w:r w:rsidRPr="00424A8B">
        <w:rPr>
          <w:rFonts w:asciiTheme="minorEastAsia" w:hAnsiTheme="minorEastAsia" w:cs="ＭＳ Ｐゴシック" w:hint="eastAsia"/>
          <w:kern w:val="0"/>
          <w:szCs w:val="21"/>
        </w:rPr>
        <w:t>◆本人が記入する。</w:t>
      </w:r>
    </w:p>
    <w:p w:rsidR="008D445F" w:rsidRPr="00424A8B" w:rsidRDefault="008D445F" w:rsidP="008D445F">
      <w:pPr>
        <w:rPr>
          <w:rFonts w:asciiTheme="minorEastAsia" w:hAnsiTheme="minorEastAsia" w:cs="ＭＳ Ｐゴシック"/>
          <w:kern w:val="0"/>
          <w:szCs w:val="21"/>
        </w:rPr>
      </w:pPr>
      <w:r w:rsidRPr="00424A8B">
        <w:rPr>
          <w:rFonts w:asciiTheme="minorEastAsia" w:hAnsiTheme="minorEastAsia" w:hint="eastAsia"/>
          <w:szCs w:val="21"/>
        </w:rPr>
        <w:t xml:space="preserve">　　　　　　　　</w:t>
      </w:r>
      <w:r w:rsidRPr="00424A8B">
        <w:rPr>
          <w:rFonts w:asciiTheme="minorEastAsia" w:hAnsiTheme="minorEastAsia" w:cs="ＭＳ Ｐゴシック" w:hint="eastAsia"/>
          <w:kern w:val="0"/>
          <w:szCs w:val="21"/>
        </w:rPr>
        <w:t>◆家族等の来所による相談の場合</w:t>
      </w:r>
    </w:p>
    <w:p w:rsidR="004E0067" w:rsidRPr="00424A8B" w:rsidRDefault="00D73E17" w:rsidP="00B46504">
      <w:pPr>
        <w:ind w:left="2100" w:hangingChars="1000" w:hanging="2100"/>
        <w:rPr>
          <w:rFonts w:asciiTheme="minorEastAsia" w:hAnsiTheme="minorEastAsia"/>
          <w:szCs w:val="21"/>
        </w:rPr>
      </w:pPr>
      <w:r>
        <w:rPr>
          <w:rFonts w:asciiTheme="minorEastAsia" w:hAnsiTheme="minorEastAsia"/>
          <w:noProof/>
          <w:szCs w:val="21"/>
        </w:rPr>
        <w:pict>
          <v:shape id="_x0000_s1095" type="#_x0000_t67" style="position:absolute;left:0;text-align:left;margin-left:16.25pt;margin-top:28.45pt;width:30.9pt;height:49.5pt;z-index:25171558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8D445F" w:rsidRPr="00424A8B">
        <w:rPr>
          <w:rFonts w:asciiTheme="minorEastAsia" w:hAnsiTheme="minorEastAsia" w:hint="eastAsia"/>
          <w:szCs w:val="21"/>
        </w:rPr>
        <w:t xml:space="preserve">　　　　　　　　　</w:t>
      </w:r>
      <w:r w:rsidR="00424A8B">
        <w:rPr>
          <w:rFonts w:asciiTheme="minorEastAsia" w:hAnsiTheme="minorEastAsia" w:hint="eastAsia"/>
          <w:szCs w:val="21"/>
        </w:rPr>
        <w:t>○</w:t>
      </w:r>
      <w:r w:rsidR="00271956">
        <w:rPr>
          <w:rFonts w:asciiTheme="minorEastAsia" w:hAnsiTheme="minorEastAsia" w:hint="eastAsia"/>
          <w:szCs w:val="21"/>
        </w:rPr>
        <w:t>事前確認シート</w:t>
      </w:r>
      <w:r w:rsidR="00B46504">
        <w:rPr>
          <w:rFonts w:asciiTheme="minorEastAsia" w:hAnsiTheme="minorEastAsia" w:hint="eastAsia"/>
          <w:szCs w:val="21"/>
        </w:rPr>
        <w:t>の情報をもとに</w:t>
      </w:r>
      <w:r w:rsidR="00B46504" w:rsidRPr="00424A8B">
        <w:rPr>
          <w:rFonts w:asciiTheme="minorEastAsia" w:hAnsiTheme="minorEastAsia" w:hint="eastAsia"/>
          <w:szCs w:val="21"/>
        </w:rPr>
        <w:t>、</w:t>
      </w:r>
      <w:r w:rsidR="008D445F" w:rsidRPr="00424A8B">
        <w:rPr>
          <w:rFonts w:asciiTheme="minorEastAsia" w:hAnsiTheme="minorEastAsia" w:hint="eastAsia"/>
          <w:szCs w:val="21"/>
        </w:rPr>
        <w:t>地域包括支援センター</w:t>
      </w:r>
      <w:r w:rsidR="00424A8B">
        <w:rPr>
          <w:rFonts w:asciiTheme="minorEastAsia" w:hAnsiTheme="minorEastAsia" w:hint="eastAsia"/>
          <w:szCs w:val="21"/>
        </w:rPr>
        <w:t>・</w:t>
      </w:r>
      <w:r w:rsidR="008D445F" w:rsidRPr="00424A8B">
        <w:rPr>
          <w:rFonts w:asciiTheme="minorEastAsia" w:hAnsiTheme="minorEastAsia" w:hint="eastAsia"/>
          <w:szCs w:val="21"/>
        </w:rPr>
        <w:t>サブセンターが訪問し</w:t>
      </w:r>
      <w:r w:rsidR="0015285A">
        <w:rPr>
          <w:rFonts w:asciiTheme="minorEastAsia" w:hAnsiTheme="minorEastAsia" w:hint="eastAsia"/>
          <w:szCs w:val="21"/>
        </w:rPr>
        <w:t>、</w:t>
      </w:r>
      <w:r w:rsidR="008D445F" w:rsidRPr="00424A8B">
        <w:rPr>
          <w:rFonts w:asciiTheme="minorEastAsia" w:hAnsiTheme="minorEastAsia" w:hint="eastAsia"/>
          <w:szCs w:val="21"/>
        </w:rPr>
        <w:t>本人の状況を確認し、適切なサービスの利用につなげる。</w:t>
      </w:r>
    </w:p>
    <w:p w:rsidR="004E0067" w:rsidRDefault="00424A8B" w:rsidP="00B46504">
      <w:pPr>
        <w:ind w:leftChars="900" w:left="2100" w:hangingChars="100" w:hanging="210"/>
        <w:rPr>
          <w:rFonts w:asciiTheme="minorEastAsia" w:hAnsiTheme="minorEastAsia"/>
          <w:szCs w:val="21"/>
        </w:rPr>
      </w:pPr>
      <w:r>
        <w:rPr>
          <w:rFonts w:asciiTheme="minorEastAsia" w:hAnsiTheme="minorEastAsia" w:hint="eastAsia"/>
          <w:szCs w:val="21"/>
        </w:rPr>
        <w:t>○</w:t>
      </w:r>
      <w:r w:rsidR="00B46504">
        <w:rPr>
          <w:rFonts w:asciiTheme="minorEastAsia" w:hAnsiTheme="minorEastAsia" w:hint="eastAsia"/>
          <w:szCs w:val="21"/>
        </w:rPr>
        <w:t>総合事業対象者の可能性がある方</w:t>
      </w:r>
      <w:r w:rsidRPr="00424A8B">
        <w:rPr>
          <w:rFonts w:asciiTheme="minorEastAsia" w:hAnsiTheme="minorEastAsia" w:hint="eastAsia"/>
          <w:szCs w:val="21"/>
        </w:rPr>
        <w:t>には、基本チェックリストを実施</w:t>
      </w:r>
      <w:r>
        <w:rPr>
          <w:rFonts w:asciiTheme="minorEastAsia" w:hAnsiTheme="minorEastAsia" w:hint="eastAsia"/>
          <w:szCs w:val="21"/>
        </w:rPr>
        <w:t>する</w:t>
      </w:r>
      <w:r w:rsidRPr="00424A8B">
        <w:rPr>
          <w:rFonts w:asciiTheme="minorEastAsia" w:hAnsiTheme="minorEastAsia" w:hint="eastAsia"/>
          <w:szCs w:val="21"/>
        </w:rPr>
        <w:t>。</w:t>
      </w:r>
    </w:p>
    <w:p w:rsidR="00F54776" w:rsidRPr="00D73E17" w:rsidRDefault="00F54776" w:rsidP="00F54776">
      <w:pPr>
        <w:ind w:firstLineChars="800" w:firstLine="1680"/>
        <w:rPr>
          <w:szCs w:val="21"/>
        </w:rPr>
      </w:pPr>
      <w:bookmarkStart w:id="0" w:name="_GoBack"/>
      <w:r w:rsidRPr="00D73E17">
        <w:rPr>
          <w:rFonts w:hint="eastAsia"/>
          <w:szCs w:val="21"/>
        </w:rPr>
        <w:t>◆「介護予防ケアマネジメント依頼（変更）届出書」を記入してもらう。</w:t>
      </w:r>
    </w:p>
    <w:p w:rsidR="00F54776" w:rsidRDefault="00F54776" w:rsidP="00F54776">
      <w:pPr>
        <w:ind w:leftChars="900" w:left="2100" w:hangingChars="100" w:hanging="210"/>
        <w:rPr>
          <w:rFonts w:asciiTheme="minorEastAsia" w:hAnsiTheme="minorEastAsia"/>
          <w:szCs w:val="21"/>
        </w:rPr>
      </w:pPr>
      <w:r w:rsidRPr="00D73E17">
        <w:rPr>
          <w:rFonts w:hint="eastAsia"/>
          <w:szCs w:val="21"/>
        </w:rPr>
        <w:t xml:space="preserve">　　　　　　　　　</w:t>
      </w:r>
      <w:r w:rsidRPr="00D73E17">
        <w:rPr>
          <w:rFonts w:hint="eastAsia"/>
          <w:b/>
          <w:szCs w:val="21"/>
        </w:rPr>
        <w:t>届出書は</w:t>
      </w:r>
      <w:r w:rsidRPr="00D73E17">
        <w:rPr>
          <w:rFonts w:hint="eastAsia"/>
          <w:b/>
          <w:szCs w:val="21"/>
          <w:u w:val="wave"/>
        </w:rPr>
        <w:t>市に</w:t>
      </w:r>
      <w:r w:rsidRPr="00D73E17">
        <w:rPr>
          <w:rFonts w:hint="eastAsia"/>
          <w:b/>
          <w:szCs w:val="21"/>
        </w:rPr>
        <w:t>提出する。</w:t>
      </w:r>
      <w:bookmarkEnd w:id="0"/>
    </w:p>
    <w:p w:rsidR="00FE134C" w:rsidRDefault="00FE134C" w:rsidP="00B46504">
      <w:pPr>
        <w:ind w:leftChars="900" w:left="2100" w:hangingChars="100" w:hanging="210"/>
        <w:rPr>
          <w:rFonts w:asciiTheme="minorEastAsia" w:hAnsiTheme="minorEastAsia"/>
          <w:szCs w:val="21"/>
        </w:rPr>
      </w:pPr>
    </w:p>
    <w:p w:rsidR="00FE134C" w:rsidRDefault="00D73E17" w:rsidP="00FE134C">
      <w:pPr>
        <w:ind w:firstLineChars="800" w:firstLine="1680"/>
        <w:rPr>
          <w:szCs w:val="21"/>
        </w:rPr>
      </w:pPr>
      <w:r>
        <w:rPr>
          <w:noProof/>
          <w:szCs w:val="21"/>
        </w:rPr>
        <w:pict>
          <v:shape id="_x0000_s1043" type="#_x0000_t202" style="position:absolute;left:0;text-align:left;margin-left:-12.5pt;margin-top:-.25pt;width:90.6pt;height:43.3pt;z-index:251674624;mso-position-horizontal-relative:text;mso-position-vertical-relative:text">
            <v:textbox style="mso-next-textbox:#_x0000_s1043" inset="5.85pt,.7pt,5.85pt,.7pt">
              <w:txbxContent>
                <w:p w:rsidR="00F54776" w:rsidRDefault="00F54776" w:rsidP="00424A8B">
                  <w:pPr>
                    <w:jc w:val="center"/>
                  </w:pPr>
                  <w:r>
                    <w:rPr>
                      <w:rFonts w:hint="eastAsia"/>
                    </w:rPr>
                    <w:t>事業対象者の</w:t>
                  </w:r>
                </w:p>
                <w:p w:rsidR="00F54776" w:rsidRDefault="00F54776" w:rsidP="00424A8B">
                  <w:pPr>
                    <w:jc w:val="center"/>
                  </w:pPr>
                  <w:r>
                    <w:rPr>
                      <w:rFonts w:hint="eastAsia"/>
                    </w:rPr>
                    <w:t>決定</w:t>
                  </w:r>
                </w:p>
              </w:txbxContent>
            </v:textbox>
          </v:shape>
        </w:pict>
      </w:r>
      <w:r w:rsidR="00FE134C">
        <w:rPr>
          <w:rFonts w:hint="eastAsia"/>
          <w:szCs w:val="21"/>
        </w:rPr>
        <w:t>◆市が</w:t>
      </w:r>
      <w:r w:rsidR="00271956">
        <w:rPr>
          <w:rFonts w:hint="eastAsia"/>
          <w:szCs w:val="21"/>
        </w:rPr>
        <w:t>事前確認シート・基本チェックリスト結果により事業対象者の</w:t>
      </w:r>
    </w:p>
    <w:p w:rsidR="00FE134C" w:rsidRDefault="00271956" w:rsidP="00271956">
      <w:pPr>
        <w:ind w:firstLineChars="800" w:firstLine="1680"/>
        <w:rPr>
          <w:szCs w:val="21"/>
        </w:rPr>
      </w:pPr>
      <w:r>
        <w:rPr>
          <w:rFonts w:hint="eastAsia"/>
          <w:szCs w:val="21"/>
        </w:rPr>
        <w:t xml:space="preserve">　最終決定をする。</w:t>
      </w:r>
    </w:p>
    <w:p w:rsidR="00271956" w:rsidRDefault="00D73E17" w:rsidP="00FE134C">
      <w:pPr>
        <w:rPr>
          <w:szCs w:val="21"/>
        </w:rPr>
      </w:pPr>
      <w:r>
        <w:rPr>
          <w:noProof/>
          <w:szCs w:val="21"/>
        </w:rPr>
        <w:pict>
          <v:shape id="_x0000_s1096" type="#_x0000_t67" style="position:absolute;left:0;text-align:left;margin-left:19.6pt;margin-top:12.75pt;width:31.5pt;height:17.45pt;z-index:25171660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p>
    <w:p w:rsidR="001E7377" w:rsidRDefault="001E7377" w:rsidP="00FE134C">
      <w:pPr>
        <w:rPr>
          <w:szCs w:val="21"/>
        </w:rPr>
      </w:pPr>
    </w:p>
    <w:p w:rsidR="001E7377" w:rsidRDefault="00D73E17" w:rsidP="001E7377">
      <w:pPr>
        <w:ind w:firstLineChars="800" w:firstLine="1680"/>
        <w:rPr>
          <w:szCs w:val="21"/>
        </w:rPr>
      </w:pPr>
      <w:r>
        <w:rPr>
          <w:noProof/>
          <w:szCs w:val="21"/>
        </w:rPr>
        <w:pict>
          <v:shape id="_x0000_s1062" type="#_x0000_t202" style="position:absolute;left:0;text-align:left;margin-left:-12.5pt;margin-top:.3pt;width:90.6pt;height:43.3pt;z-index:251688960;mso-position-horizontal-relative:text;mso-position-vertical-relative:text">
            <v:textbox style="mso-next-textbox:#_x0000_s1062" inset="5.85pt,.7pt,5.85pt,.7pt">
              <w:txbxContent>
                <w:p w:rsidR="00F54776" w:rsidRDefault="00F54776" w:rsidP="00AF00C1">
                  <w:pPr>
                    <w:jc w:val="center"/>
                  </w:pPr>
                  <w:r>
                    <w:rPr>
                      <w:rFonts w:hint="eastAsia"/>
                    </w:rPr>
                    <w:t>被保険者証の　発行</w:t>
                  </w:r>
                </w:p>
              </w:txbxContent>
            </v:textbox>
          </v:shape>
        </w:pict>
      </w:r>
      <w:r w:rsidR="001E7377">
        <w:rPr>
          <w:rFonts w:hint="eastAsia"/>
          <w:szCs w:val="21"/>
        </w:rPr>
        <w:t>◆市は受給者台帳に登録し、被保険者証</w:t>
      </w:r>
      <w:r w:rsidR="00F22B7C">
        <w:rPr>
          <w:rFonts w:hint="eastAsia"/>
          <w:szCs w:val="21"/>
        </w:rPr>
        <w:t>・負担割合証</w:t>
      </w:r>
      <w:r w:rsidR="001E7377">
        <w:rPr>
          <w:rFonts w:hint="eastAsia"/>
          <w:szCs w:val="21"/>
        </w:rPr>
        <w:t>を発行する。</w:t>
      </w:r>
    </w:p>
    <w:p w:rsidR="001E7377" w:rsidRDefault="001E7377" w:rsidP="001E7377">
      <w:pPr>
        <w:rPr>
          <w:szCs w:val="21"/>
        </w:rPr>
      </w:pPr>
      <w:r>
        <w:rPr>
          <w:rFonts w:hint="eastAsia"/>
          <w:szCs w:val="21"/>
        </w:rPr>
        <w:t xml:space="preserve">　　　　　　　　　○「事業対象者」と明記されます。</w:t>
      </w:r>
    </w:p>
    <w:p w:rsidR="006410AA" w:rsidRDefault="006410AA" w:rsidP="001E7377">
      <w:pPr>
        <w:rPr>
          <w:szCs w:val="21"/>
        </w:rPr>
      </w:pPr>
      <w:r>
        <w:rPr>
          <w:rFonts w:hint="eastAsia"/>
          <w:szCs w:val="21"/>
        </w:rPr>
        <w:t xml:space="preserve">　　　　　　　　　○基本チェックリストの実施日が明記されます。</w:t>
      </w:r>
    </w:p>
    <w:p w:rsidR="006410AA" w:rsidRDefault="00D73E17" w:rsidP="00600473">
      <w:pPr>
        <w:rPr>
          <w:szCs w:val="21"/>
        </w:rPr>
      </w:pPr>
      <w:r>
        <w:rPr>
          <w:noProof/>
          <w:szCs w:val="21"/>
        </w:rPr>
        <w:pict>
          <v:shape id="_x0000_s1098" type="#_x0000_t67" style="position:absolute;left:0;text-align:left;margin-left:19.6pt;margin-top:4.8pt;width:31.5pt;height:17.45pt;z-index:25171865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1E7377">
        <w:rPr>
          <w:rFonts w:hint="eastAsia"/>
          <w:szCs w:val="21"/>
        </w:rPr>
        <w:t xml:space="preserve">　　　　　　　　　○　認定期間はない</w:t>
      </w:r>
      <w:r w:rsidR="006410AA">
        <w:rPr>
          <w:rFonts w:hint="eastAsia"/>
          <w:szCs w:val="21"/>
        </w:rPr>
        <w:t>。</w:t>
      </w:r>
    </w:p>
    <w:p w:rsidR="00424A8B" w:rsidRDefault="00D73E17" w:rsidP="00600473">
      <w:pPr>
        <w:rPr>
          <w:szCs w:val="21"/>
        </w:rPr>
      </w:pPr>
      <w:r>
        <w:rPr>
          <w:noProof/>
          <w:szCs w:val="21"/>
        </w:rPr>
        <w:pict>
          <v:shape id="_x0000_s1042" type="#_x0000_t202" style="position:absolute;left:0;text-align:left;margin-left:-12.5pt;margin-top:15.5pt;width:90.6pt;height:43.3pt;z-index:251673600">
            <v:textbox style="mso-next-textbox:#_x0000_s1042" inset="5.85pt,.7pt,5.85pt,.7pt">
              <w:txbxContent>
                <w:p w:rsidR="00F54776" w:rsidRDefault="00F54776" w:rsidP="00424A8B">
                  <w:pPr>
                    <w:jc w:val="center"/>
                  </w:pPr>
                  <w:r>
                    <w:rPr>
                      <w:rFonts w:hint="eastAsia"/>
                    </w:rPr>
                    <w:t>基本チェックリスト結果の共有</w:t>
                  </w:r>
                </w:p>
              </w:txbxContent>
            </v:textbox>
          </v:shape>
        </w:pict>
      </w:r>
    </w:p>
    <w:p w:rsidR="00FE134C" w:rsidRDefault="00B46504" w:rsidP="00FE134C">
      <w:pPr>
        <w:rPr>
          <w:szCs w:val="21"/>
        </w:rPr>
      </w:pPr>
      <w:r>
        <w:rPr>
          <w:rFonts w:hint="eastAsia"/>
          <w:szCs w:val="21"/>
        </w:rPr>
        <w:t xml:space="preserve">　　　　　　　　</w:t>
      </w:r>
      <w:r w:rsidR="00FE134C">
        <w:rPr>
          <w:rFonts w:hint="eastAsia"/>
          <w:szCs w:val="21"/>
        </w:rPr>
        <w:t>◆市の窓口に本人が来られた場合</w:t>
      </w:r>
    </w:p>
    <w:p w:rsidR="00AF00C1" w:rsidRPr="006410AA" w:rsidRDefault="00D73E17" w:rsidP="0027132B">
      <w:pPr>
        <w:ind w:leftChars="900" w:left="1890"/>
        <w:rPr>
          <w:szCs w:val="21"/>
        </w:rPr>
      </w:pPr>
      <w:r>
        <w:rPr>
          <w:noProof/>
          <w:szCs w:val="21"/>
        </w:rPr>
        <w:pict>
          <v:shape id="_x0000_s1097" type="#_x0000_t67" style="position:absolute;left:0;text-align:left;margin-left:16.25pt;margin-top:28.95pt;width:31.5pt;height:17.45pt;z-index:25171763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FE134C">
        <w:rPr>
          <w:rFonts w:hint="eastAsia"/>
          <w:szCs w:val="21"/>
        </w:rPr>
        <w:t>ケアマネジメントを担当する</w:t>
      </w:r>
      <w:r w:rsidR="006410AA">
        <w:rPr>
          <w:rFonts w:hint="eastAsia"/>
          <w:szCs w:val="21"/>
        </w:rPr>
        <w:t>地域包括支援センター・サブセンター・居宅介護支援事業所に事前確認シート</w:t>
      </w:r>
      <w:r w:rsidR="00FE134C">
        <w:rPr>
          <w:rFonts w:hint="eastAsia"/>
          <w:szCs w:val="21"/>
        </w:rPr>
        <w:t>・基本チェックリスト結果を渡す。</w:t>
      </w:r>
    </w:p>
    <w:p w:rsidR="00AF00C1" w:rsidRPr="00731541" w:rsidRDefault="00D73E17" w:rsidP="00AF00C1">
      <w:pPr>
        <w:ind w:firstLineChars="800" w:firstLine="1680"/>
        <w:rPr>
          <w:szCs w:val="21"/>
        </w:rPr>
      </w:pPr>
      <w:r>
        <w:rPr>
          <w:noProof/>
          <w:szCs w:val="21"/>
        </w:rPr>
        <w:pict>
          <v:shape id="_x0000_s1053" type="#_x0000_t202" style="position:absolute;left:0;text-align:left;margin-left:-12.5pt;margin-top:2.55pt;width:90.6pt;height:43.3pt;z-index:251682816">
            <v:textbox style="mso-next-textbox:#_x0000_s1053" inset="5.85pt,.7pt,5.85pt,.7pt">
              <w:txbxContent>
                <w:p w:rsidR="00F54776" w:rsidRDefault="00F54776" w:rsidP="009E36EF">
                  <w:pPr>
                    <w:jc w:val="center"/>
                  </w:pPr>
                  <w:r>
                    <w:rPr>
                      <w:rFonts w:hint="eastAsia"/>
                    </w:rPr>
                    <w:t>契約</w:t>
                  </w:r>
                </w:p>
              </w:txbxContent>
            </v:textbox>
          </v:shape>
        </w:pict>
      </w:r>
      <w:r w:rsidR="00AF00C1">
        <w:rPr>
          <w:rFonts w:hint="eastAsia"/>
          <w:szCs w:val="21"/>
        </w:rPr>
        <w:t>◆市で契約書・重要事項説明書・個人</w:t>
      </w:r>
      <w:r w:rsidR="006410AA">
        <w:rPr>
          <w:rFonts w:hint="eastAsia"/>
          <w:szCs w:val="21"/>
        </w:rPr>
        <w:t>情報</w:t>
      </w:r>
      <w:r w:rsidR="00AF00C1">
        <w:rPr>
          <w:rFonts w:hint="eastAsia"/>
          <w:szCs w:val="21"/>
        </w:rPr>
        <w:t>使用同意書を受け取る。</w:t>
      </w:r>
    </w:p>
    <w:p w:rsidR="00AF00C1" w:rsidRDefault="006410AA" w:rsidP="00AF00C1">
      <w:pPr>
        <w:ind w:firstLineChars="800" w:firstLine="1680"/>
        <w:rPr>
          <w:szCs w:val="21"/>
        </w:rPr>
      </w:pPr>
      <w:r>
        <w:rPr>
          <w:rFonts w:hint="eastAsia"/>
          <w:szCs w:val="21"/>
        </w:rPr>
        <w:t>◆契約書・</w:t>
      </w:r>
      <w:r w:rsidR="00AF00C1">
        <w:rPr>
          <w:rFonts w:hint="eastAsia"/>
          <w:szCs w:val="21"/>
        </w:rPr>
        <w:t>重要事項説明書</w:t>
      </w:r>
      <w:r>
        <w:rPr>
          <w:rFonts w:hint="eastAsia"/>
          <w:szCs w:val="21"/>
        </w:rPr>
        <w:t>・個人情報使用同意書</w:t>
      </w:r>
      <w:r w:rsidR="00AF00C1">
        <w:rPr>
          <w:rFonts w:hint="eastAsia"/>
          <w:szCs w:val="21"/>
        </w:rPr>
        <w:t>を説明し、同意を得る。</w:t>
      </w:r>
    </w:p>
    <w:p w:rsidR="006410AA" w:rsidRDefault="006410AA" w:rsidP="00AF00C1">
      <w:pPr>
        <w:ind w:firstLineChars="800" w:firstLine="1680"/>
        <w:rPr>
          <w:szCs w:val="21"/>
        </w:rPr>
      </w:pPr>
      <w:r>
        <w:rPr>
          <w:rFonts w:hint="eastAsia"/>
          <w:szCs w:val="21"/>
        </w:rPr>
        <w:t xml:space="preserve">　重要事項説明書１部は本人に渡す。</w:t>
      </w:r>
    </w:p>
    <w:p w:rsidR="00AF00C1" w:rsidRPr="006410AA" w:rsidRDefault="00D73E17" w:rsidP="00AF00C1">
      <w:pPr>
        <w:rPr>
          <w:b/>
          <w:szCs w:val="21"/>
        </w:rPr>
      </w:pPr>
      <w:r>
        <w:rPr>
          <w:noProof/>
          <w:szCs w:val="21"/>
        </w:rPr>
        <w:pict>
          <v:shape id="_x0000_s1099" type="#_x0000_t67" style="position:absolute;left:0;text-align:left;margin-left:16.25pt;margin-top:5.55pt;width:31.5pt;height:17.45pt;z-index:25171968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6410AA">
        <w:rPr>
          <w:rFonts w:hint="eastAsia"/>
          <w:szCs w:val="21"/>
        </w:rPr>
        <w:t xml:space="preserve">　　　　　　　　　</w:t>
      </w:r>
      <w:r w:rsidR="006410AA" w:rsidRPr="006410AA">
        <w:rPr>
          <w:rFonts w:hint="eastAsia"/>
          <w:b/>
          <w:szCs w:val="21"/>
        </w:rPr>
        <w:t>契約書２部・重要事項説明書１部・個人情報使用同意書を</w:t>
      </w:r>
      <w:r w:rsidR="006410AA" w:rsidRPr="006410AA">
        <w:rPr>
          <w:rFonts w:hint="eastAsia"/>
          <w:b/>
          <w:szCs w:val="21"/>
          <w:u w:val="wave"/>
        </w:rPr>
        <w:t>社協に</w:t>
      </w:r>
      <w:r w:rsidR="006410AA" w:rsidRPr="006410AA">
        <w:rPr>
          <w:rFonts w:hint="eastAsia"/>
          <w:b/>
          <w:szCs w:val="21"/>
        </w:rPr>
        <w:t>提出。</w:t>
      </w:r>
    </w:p>
    <w:p w:rsidR="006410AA" w:rsidRPr="0027132B" w:rsidRDefault="005E2802" w:rsidP="001E7377">
      <w:pPr>
        <w:rPr>
          <w:b/>
          <w:szCs w:val="21"/>
        </w:rPr>
      </w:pPr>
      <w:r>
        <w:rPr>
          <w:rFonts w:hint="eastAsia"/>
          <w:szCs w:val="21"/>
        </w:rPr>
        <w:t xml:space="preserve">　　　　　　　　</w:t>
      </w:r>
      <w:r w:rsidR="00D73E17">
        <w:rPr>
          <w:noProof/>
          <w:szCs w:val="21"/>
        </w:rPr>
        <w:pict>
          <v:shape id="_x0000_s1045" type="#_x0000_t202" style="position:absolute;left:0;text-align:left;margin-left:-12.5pt;margin-top:14.4pt;width:90.6pt;height:43.3pt;z-index:251676672;mso-position-horizontal-relative:text;mso-position-vertical-relative:text">
            <v:textbox style="mso-next-textbox:#_x0000_s1045" inset="5.85pt,.7pt,5.85pt,.7pt">
              <w:txbxContent>
                <w:p w:rsidR="00F54776" w:rsidRDefault="00F54776" w:rsidP="00597732">
                  <w:pPr>
                    <w:jc w:val="center"/>
                  </w:pPr>
                  <w:r>
                    <w:rPr>
                      <w:rFonts w:hint="eastAsia"/>
                    </w:rPr>
                    <w:t>アセスメント</w:t>
                  </w:r>
                </w:p>
                <w:p w:rsidR="00F54776" w:rsidRDefault="00F54776" w:rsidP="00597732">
                  <w:pPr>
                    <w:jc w:val="center"/>
                  </w:pPr>
                  <w:r>
                    <w:rPr>
                      <w:rFonts w:hint="eastAsia"/>
                    </w:rPr>
                    <w:t>（課題分析）</w:t>
                  </w:r>
                </w:p>
              </w:txbxContent>
            </v:textbox>
          </v:shape>
        </w:pict>
      </w:r>
    </w:p>
    <w:p w:rsidR="00597732" w:rsidRDefault="00597732" w:rsidP="00AF00C1">
      <w:pPr>
        <w:ind w:firstLineChars="800" w:firstLine="1680"/>
        <w:rPr>
          <w:szCs w:val="21"/>
        </w:rPr>
      </w:pPr>
      <w:r>
        <w:rPr>
          <w:rFonts w:hint="eastAsia"/>
          <w:szCs w:val="21"/>
        </w:rPr>
        <w:t>◆</w:t>
      </w:r>
      <w:r w:rsidR="0034051D">
        <w:rPr>
          <w:rFonts w:hint="eastAsia"/>
          <w:szCs w:val="21"/>
        </w:rPr>
        <w:t>必要な情報を把握し、生活機能低下の背景・原因および支援ニーズを</w:t>
      </w:r>
    </w:p>
    <w:p w:rsidR="00597732" w:rsidRDefault="0034051D" w:rsidP="00600473">
      <w:pPr>
        <w:rPr>
          <w:szCs w:val="21"/>
        </w:rPr>
      </w:pPr>
      <w:r>
        <w:rPr>
          <w:rFonts w:hint="eastAsia"/>
          <w:szCs w:val="21"/>
        </w:rPr>
        <w:t xml:space="preserve">　　　　　　　　　特定し課題を分析し、具体的な目標を設定の上、自立支援に資する</w:t>
      </w:r>
    </w:p>
    <w:p w:rsidR="00342E4B" w:rsidRDefault="00D73E17" w:rsidP="00600473">
      <w:pPr>
        <w:rPr>
          <w:szCs w:val="21"/>
        </w:rPr>
      </w:pPr>
      <w:r>
        <w:rPr>
          <w:noProof/>
          <w:szCs w:val="21"/>
        </w:rPr>
        <w:pict>
          <v:shape id="_x0000_s1102" type="#_x0000_t67" style="position:absolute;left:0;text-align:left;margin-left:16.25pt;margin-top:10.05pt;width:31.5pt;height:17.45pt;z-index:25172172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34051D">
        <w:rPr>
          <w:rFonts w:hint="eastAsia"/>
          <w:szCs w:val="21"/>
        </w:rPr>
        <w:t xml:space="preserve">　　　　　　　　　計画を立案する。</w:t>
      </w:r>
    </w:p>
    <w:p w:rsidR="00597732" w:rsidRDefault="00D73E17" w:rsidP="00600473">
      <w:pPr>
        <w:rPr>
          <w:szCs w:val="21"/>
        </w:rPr>
      </w:pPr>
      <w:r>
        <w:rPr>
          <w:noProof/>
          <w:szCs w:val="21"/>
        </w:rPr>
        <w:lastRenderedPageBreak/>
        <w:pict>
          <v:shape id="_x0000_s1106" type="#_x0000_t67" style="position:absolute;left:0;text-align:left;margin-left:19.7pt;margin-top:8.75pt;width:28.1pt;height:141.2pt;z-index:25172377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Pr>
          <w:noProof/>
          <w:szCs w:val="21"/>
        </w:rPr>
        <w:pict>
          <v:shape id="_x0000_s1046" type="#_x0000_t202" style="position:absolute;left:0;text-align:left;margin-left:-19.8pt;margin-top:-55.4pt;width:90.6pt;height:43.3pt;z-index:251677696;mso-position-horizontal-relative:text;mso-position-vertical-relative:text">
            <v:textbox style="mso-next-textbox:#_x0000_s1046" inset="5.85pt,.7pt,5.85pt,.7pt">
              <w:txbxContent>
                <w:p w:rsidR="00F54776" w:rsidRDefault="00F54776" w:rsidP="00597732">
                  <w:pPr>
                    <w:jc w:val="center"/>
                  </w:pPr>
                  <w:r>
                    <w:rPr>
                      <w:rFonts w:hint="eastAsia"/>
                    </w:rPr>
                    <w:t>ケアプラン</w:t>
                  </w:r>
                </w:p>
                <w:p w:rsidR="00F54776" w:rsidRDefault="00F54776" w:rsidP="00597732">
                  <w:pPr>
                    <w:jc w:val="center"/>
                  </w:pPr>
                  <w:r>
                    <w:rPr>
                      <w:rFonts w:hint="eastAsia"/>
                    </w:rPr>
                    <w:t>の作成</w:t>
                  </w:r>
                </w:p>
              </w:txbxContent>
            </v:textbox>
          </v:shape>
        </w:pict>
      </w:r>
      <w:r>
        <w:rPr>
          <w:noProof/>
          <w:szCs w:val="21"/>
        </w:rPr>
        <w:pict>
          <v:shape id="_x0000_s1188" type="#_x0000_t202" style="position:absolute;left:0;text-align:left;margin-left:78.1pt;margin-top:-60.45pt;width:348.75pt;height:59.6pt;z-index:251784192" fillcolor="white [3212]" strokecolor="white [3212]">
            <v:textbox inset="5.85pt,.7pt,5.85pt,.7pt">
              <w:txbxContent>
                <w:p w:rsidR="00F54776" w:rsidRDefault="00F54776" w:rsidP="00671886">
                  <w:pPr>
                    <w:ind w:left="210" w:hangingChars="100" w:hanging="210"/>
                  </w:pPr>
                  <w:r>
                    <w:rPr>
                      <w:rFonts w:hint="eastAsia"/>
                    </w:rPr>
                    <w:t>◆利用者の状況に応じ利用するサービスの選択を支援すると共に、その後の利用者への関わりの必要度合いにより、介護予防ケアマネジメントプロセスの類型を決める。</w:t>
                  </w:r>
                </w:p>
              </w:txbxContent>
            </v:textbox>
          </v:shape>
        </w:pict>
      </w:r>
      <w:r w:rsidR="009D6A44">
        <w:rPr>
          <w:rFonts w:hint="eastAsia"/>
          <w:szCs w:val="21"/>
        </w:rPr>
        <w:t xml:space="preserve">　　　　　　　　◆介護予防ケアマネジメントに使用する様式</w:t>
      </w:r>
    </w:p>
    <w:p w:rsidR="00597732" w:rsidRDefault="009D6A44" w:rsidP="00600473">
      <w:pPr>
        <w:rPr>
          <w:szCs w:val="21"/>
        </w:rPr>
      </w:pPr>
      <w:r>
        <w:rPr>
          <w:rFonts w:hint="eastAsia"/>
          <w:szCs w:val="21"/>
        </w:rPr>
        <w:t xml:space="preserve">　　　　　　　　　★基本チェックリスト</w:t>
      </w:r>
    </w:p>
    <w:p w:rsidR="00597732" w:rsidRDefault="009D6A44" w:rsidP="00600473">
      <w:pPr>
        <w:rPr>
          <w:szCs w:val="21"/>
        </w:rPr>
      </w:pPr>
      <w:r>
        <w:rPr>
          <w:rFonts w:hint="eastAsia"/>
          <w:szCs w:val="21"/>
        </w:rPr>
        <w:t xml:space="preserve">　　　　　　　　　★利用者基本情報（Ⅰ）（Ⅱ）</w:t>
      </w:r>
    </w:p>
    <w:p w:rsidR="009D6A44" w:rsidRDefault="009D6A44" w:rsidP="00600473">
      <w:pPr>
        <w:rPr>
          <w:szCs w:val="21"/>
        </w:rPr>
      </w:pPr>
      <w:r>
        <w:rPr>
          <w:rFonts w:hint="eastAsia"/>
          <w:szCs w:val="21"/>
        </w:rPr>
        <w:t xml:space="preserve">　　　　　　　　　★介護予防サービス・支援計画書</w:t>
      </w:r>
    </w:p>
    <w:p w:rsidR="00597732" w:rsidRDefault="009D6A44" w:rsidP="009D6A44">
      <w:pPr>
        <w:ind w:firstLineChars="1000" w:firstLine="2100"/>
        <w:rPr>
          <w:szCs w:val="21"/>
        </w:rPr>
      </w:pPr>
      <w:r>
        <w:rPr>
          <w:rFonts w:hint="eastAsia"/>
          <w:szCs w:val="21"/>
        </w:rPr>
        <w:t>（ケアマネジメント</w:t>
      </w:r>
      <w:r>
        <w:rPr>
          <w:rFonts w:hint="eastAsia"/>
          <w:szCs w:val="21"/>
        </w:rPr>
        <w:t>B</w:t>
      </w:r>
      <w:r>
        <w:rPr>
          <w:rFonts w:hint="eastAsia"/>
          <w:szCs w:val="21"/>
        </w:rPr>
        <w:t>・</w:t>
      </w:r>
      <w:r>
        <w:rPr>
          <w:rFonts w:hint="eastAsia"/>
          <w:szCs w:val="21"/>
        </w:rPr>
        <w:t>C</w:t>
      </w:r>
      <w:r>
        <w:rPr>
          <w:rFonts w:hint="eastAsia"/>
          <w:szCs w:val="21"/>
        </w:rPr>
        <w:t>は簡略化した支援計画書）</w:t>
      </w:r>
    </w:p>
    <w:p w:rsidR="009D6A44" w:rsidRDefault="009D6A44" w:rsidP="009D6A44">
      <w:pPr>
        <w:rPr>
          <w:szCs w:val="21"/>
        </w:rPr>
      </w:pPr>
      <w:r>
        <w:rPr>
          <w:rFonts w:hint="eastAsia"/>
          <w:szCs w:val="21"/>
        </w:rPr>
        <w:t xml:space="preserve">　　　　　　　　　★介護予防支援・サービス評価表</w:t>
      </w:r>
    </w:p>
    <w:p w:rsidR="009D6A44" w:rsidRDefault="009D6A44" w:rsidP="009D6A44">
      <w:pPr>
        <w:ind w:firstLineChars="900" w:firstLine="1890"/>
        <w:rPr>
          <w:szCs w:val="21"/>
        </w:rPr>
      </w:pPr>
      <w:r>
        <w:rPr>
          <w:rFonts w:hint="eastAsia"/>
          <w:szCs w:val="21"/>
        </w:rPr>
        <w:t>★利用票</w:t>
      </w:r>
    </w:p>
    <w:p w:rsidR="009D6A44" w:rsidRDefault="009D6A44" w:rsidP="009D6A44">
      <w:pPr>
        <w:ind w:firstLineChars="800" w:firstLine="1680"/>
        <w:rPr>
          <w:szCs w:val="21"/>
        </w:rPr>
      </w:pPr>
      <w:r>
        <w:rPr>
          <w:rFonts w:hint="eastAsia"/>
          <w:szCs w:val="21"/>
        </w:rPr>
        <w:t>◆参考資料（必要に応じて活用）</w:t>
      </w:r>
    </w:p>
    <w:p w:rsidR="009D6A44" w:rsidRDefault="009D6A44" w:rsidP="009D6A44">
      <w:pPr>
        <w:ind w:firstLineChars="900" w:firstLine="1890"/>
        <w:rPr>
          <w:szCs w:val="21"/>
        </w:rPr>
      </w:pPr>
      <w:r>
        <w:rPr>
          <w:rFonts w:hint="eastAsia"/>
          <w:szCs w:val="21"/>
        </w:rPr>
        <w:t>★</w:t>
      </w:r>
      <w:r w:rsidR="00C53AE3">
        <w:rPr>
          <w:rFonts w:hint="eastAsia"/>
          <w:szCs w:val="21"/>
        </w:rPr>
        <w:t>越前市版介護予防</w:t>
      </w:r>
      <w:r>
        <w:rPr>
          <w:rFonts w:hint="eastAsia"/>
          <w:szCs w:val="21"/>
        </w:rPr>
        <w:t>アセスメントシート</w:t>
      </w:r>
    </w:p>
    <w:p w:rsidR="009D6A44" w:rsidRDefault="009D6A44" w:rsidP="009D6A44">
      <w:pPr>
        <w:ind w:firstLineChars="900" w:firstLine="1890"/>
        <w:rPr>
          <w:szCs w:val="21"/>
        </w:rPr>
      </w:pPr>
      <w:r>
        <w:rPr>
          <w:rFonts w:hint="eastAsia"/>
          <w:szCs w:val="21"/>
        </w:rPr>
        <w:t>★運動器機能向上等プログラム参加に係るチェックシート</w:t>
      </w:r>
    </w:p>
    <w:p w:rsidR="009D6A44" w:rsidRDefault="009D6A44" w:rsidP="009D6A44">
      <w:pPr>
        <w:ind w:firstLineChars="900" w:firstLine="1890"/>
        <w:rPr>
          <w:szCs w:val="21"/>
        </w:rPr>
      </w:pPr>
      <w:r>
        <w:rPr>
          <w:rFonts w:hint="eastAsia"/>
          <w:szCs w:val="21"/>
        </w:rPr>
        <w:t>★</w:t>
      </w:r>
      <w:r w:rsidR="0027132B">
        <w:rPr>
          <w:rFonts w:hint="eastAsia"/>
          <w:szCs w:val="21"/>
        </w:rPr>
        <w:t>診療</w:t>
      </w:r>
      <w:r>
        <w:rPr>
          <w:rFonts w:hint="eastAsia"/>
          <w:szCs w:val="21"/>
        </w:rPr>
        <w:t>情報提供書</w:t>
      </w:r>
    </w:p>
    <w:p w:rsidR="00C53AE3" w:rsidRDefault="00C53AE3" w:rsidP="009D6A44">
      <w:pPr>
        <w:ind w:firstLineChars="900" w:firstLine="1890"/>
        <w:rPr>
          <w:szCs w:val="21"/>
        </w:rPr>
      </w:pPr>
      <w:r>
        <w:rPr>
          <w:rFonts w:hint="eastAsia"/>
          <w:szCs w:val="21"/>
        </w:rPr>
        <w:t>★興味・関心シート</w:t>
      </w:r>
    </w:p>
    <w:p w:rsidR="009D6A44" w:rsidRDefault="009D6A44" w:rsidP="009D6A44">
      <w:pPr>
        <w:rPr>
          <w:szCs w:val="21"/>
        </w:rPr>
      </w:pPr>
    </w:p>
    <w:p w:rsidR="00597732" w:rsidRDefault="003776C3" w:rsidP="0034051D">
      <w:pPr>
        <w:ind w:left="1890" w:hangingChars="900" w:hanging="1890"/>
        <w:rPr>
          <w:szCs w:val="21"/>
        </w:rPr>
      </w:pPr>
      <w:r>
        <w:rPr>
          <w:rFonts w:hint="eastAsia"/>
          <w:szCs w:val="21"/>
        </w:rPr>
        <w:t xml:space="preserve">　　　　　　　　◆</w:t>
      </w:r>
      <w:r w:rsidR="0034051D">
        <w:rPr>
          <w:rFonts w:hint="eastAsia"/>
          <w:szCs w:val="21"/>
        </w:rPr>
        <w:t>プランの内容について、利用者・サービス事業者等と共通認識を得て、必要な修正を加え原案を決定する。</w:t>
      </w:r>
      <w:r w:rsidR="00D73E17">
        <w:rPr>
          <w:noProof/>
          <w:szCs w:val="21"/>
        </w:rPr>
        <w:pict>
          <v:shape id="_x0000_s1047" type="#_x0000_t202" style="position:absolute;left:0;text-align:left;margin-left:-12.5pt;margin-top:3.7pt;width:90.6pt;height:43.3pt;z-index:251678720;mso-position-horizontal-relative:text;mso-position-vertical-relative:text">
            <v:textbox style="mso-next-textbox:#_x0000_s1047" inset="5.85pt,.7pt,5.85pt,.7pt">
              <w:txbxContent>
                <w:p w:rsidR="00F54776" w:rsidRDefault="00F54776" w:rsidP="00597732">
                  <w:pPr>
                    <w:jc w:val="center"/>
                  </w:pPr>
                  <w:r>
                    <w:rPr>
                      <w:rFonts w:hint="eastAsia"/>
                    </w:rPr>
                    <w:t>サービス担当者会議</w:t>
                  </w:r>
                </w:p>
              </w:txbxContent>
            </v:textbox>
          </v:shape>
        </w:pict>
      </w:r>
    </w:p>
    <w:p w:rsidR="0034051D" w:rsidRDefault="0034051D" w:rsidP="0034051D">
      <w:pPr>
        <w:rPr>
          <w:rFonts w:ascii="ＭＳ 明朝" w:eastAsia="ＭＳ 明朝" w:hAnsi="ＭＳ 明朝" w:cs="ＭＳ Ｐゴシック"/>
          <w:kern w:val="0"/>
          <w:szCs w:val="21"/>
        </w:rPr>
      </w:pPr>
      <w:r>
        <w:rPr>
          <w:rFonts w:hint="eastAsia"/>
          <w:szCs w:val="21"/>
        </w:rPr>
        <w:t xml:space="preserve">　　　　　　　　</w:t>
      </w:r>
      <w:r w:rsidRPr="0034051D">
        <w:rPr>
          <w:rFonts w:ascii="ＭＳ 明朝" w:eastAsia="ＭＳ 明朝" w:hAnsi="ＭＳ 明朝" w:cs="ＭＳ Ｐゴシック" w:hint="eastAsia"/>
          <w:kern w:val="0"/>
          <w:szCs w:val="21"/>
        </w:rPr>
        <w:t>◆サービス担当者会議の状況及びサービス事業者・利用者との連携・</w:t>
      </w:r>
    </w:p>
    <w:p w:rsidR="00597732" w:rsidRDefault="00D73E17" w:rsidP="0034051D">
      <w:pPr>
        <w:ind w:firstLineChars="900" w:firstLine="1890"/>
        <w:rPr>
          <w:rFonts w:ascii="ＭＳ 明朝" w:eastAsia="ＭＳ 明朝" w:hAnsi="ＭＳ 明朝" w:cs="ＭＳ Ｐゴシック"/>
          <w:kern w:val="0"/>
          <w:szCs w:val="21"/>
        </w:rPr>
      </w:pPr>
      <w:r>
        <w:rPr>
          <w:rFonts w:ascii="ＭＳ 明朝" w:eastAsia="ＭＳ 明朝" w:hAnsi="ＭＳ 明朝" w:cs="ＭＳ Ｐゴシック"/>
          <w:noProof/>
          <w:kern w:val="0"/>
          <w:szCs w:val="21"/>
        </w:rPr>
        <w:pict>
          <v:shape id="_x0000_s1107" type="#_x0000_t67" style="position:absolute;left:0;text-align:left;margin-left:19.7pt;margin-top:2.55pt;width:27.55pt;height:33.2pt;z-index:25172480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34051D" w:rsidRPr="0034051D">
        <w:rPr>
          <w:rFonts w:ascii="ＭＳ 明朝" w:eastAsia="ＭＳ 明朝" w:hAnsi="ＭＳ 明朝" w:cs="ＭＳ Ｐゴシック" w:hint="eastAsia"/>
          <w:kern w:val="0"/>
          <w:szCs w:val="21"/>
        </w:rPr>
        <w:t>調整について記載し、その内容を</w:t>
      </w:r>
      <w:r w:rsidR="0034051D">
        <w:rPr>
          <w:rFonts w:ascii="ＭＳ 明朝" w:eastAsia="ＭＳ 明朝" w:hAnsi="ＭＳ 明朝" w:cs="ＭＳ Ｐゴシック" w:hint="eastAsia"/>
          <w:kern w:val="0"/>
          <w:szCs w:val="21"/>
        </w:rPr>
        <w:t>支援経過記録</w:t>
      </w:r>
      <w:r w:rsidR="0034051D" w:rsidRPr="0034051D">
        <w:rPr>
          <w:rFonts w:ascii="ＭＳ 明朝" w:eastAsia="ＭＳ 明朝" w:hAnsi="ＭＳ 明朝" w:cs="ＭＳ Ｐゴシック" w:hint="eastAsia"/>
          <w:kern w:val="0"/>
          <w:szCs w:val="21"/>
        </w:rPr>
        <w:t>に記入する</w:t>
      </w:r>
      <w:r w:rsidR="0034051D">
        <w:rPr>
          <w:rFonts w:ascii="ＭＳ 明朝" w:eastAsia="ＭＳ 明朝" w:hAnsi="ＭＳ 明朝" w:cs="ＭＳ Ｐゴシック" w:hint="eastAsia"/>
          <w:kern w:val="0"/>
          <w:szCs w:val="21"/>
        </w:rPr>
        <w:t>。</w:t>
      </w:r>
    </w:p>
    <w:p w:rsidR="00D04DFB" w:rsidRDefault="00D04DFB" w:rsidP="0034051D">
      <w:pPr>
        <w:ind w:firstLineChars="900" w:firstLine="189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（ケアマネジメントB・Cは省略可）</w:t>
      </w:r>
    </w:p>
    <w:p w:rsidR="0034051D" w:rsidRPr="0034051D" w:rsidRDefault="0034051D" w:rsidP="0034051D">
      <w:pPr>
        <w:ind w:firstLineChars="900" w:firstLine="1890"/>
        <w:rPr>
          <w:rFonts w:ascii="ＭＳ 明朝" w:eastAsia="ＭＳ 明朝" w:hAnsi="ＭＳ 明朝" w:cs="ＭＳ Ｐゴシック"/>
          <w:kern w:val="0"/>
          <w:szCs w:val="21"/>
        </w:rPr>
      </w:pPr>
    </w:p>
    <w:p w:rsidR="00597732" w:rsidRDefault="00DA7C95" w:rsidP="00600473">
      <w:pPr>
        <w:rPr>
          <w:szCs w:val="21"/>
        </w:rPr>
      </w:pPr>
      <w:r>
        <w:rPr>
          <w:rFonts w:hint="eastAsia"/>
          <w:szCs w:val="21"/>
        </w:rPr>
        <w:t xml:space="preserve">　　　　　　　　◆プランの確認</w:t>
      </w:r>
      <w:r w:rsidR="00D73E17">
        <w:rPr>
          <w:noProof/>
          <w:szCs w:val="21"/>
        </w:rPr>
        <w:pict>
          <v:shape id="_x0000_s1048" type="#_x0000_t202" style="position:absolute;left:0;text-align:left;margin-left:-12.5pt;margin-top:3.15pt;width:90.6pt;height:43.3pt;z-index:251679744;mso-position-horizontal-relative:text;mso-position-vertical-relative:text">
            <v:textbox style="mso-next-textbox:#_x0000_s1048" inset="5.85pt,.7pt,5.85pt,.7pt">
              <w:txbxContent>
                <w:p w:rsidR="00F54776" w:rsidRDefault="00F54776" w:rsidP="00597732">
                  <w:pPr>
                    <w:jc w:val="center"/>
                  </w:pPr>
                  <w:r>
                    <w:rPr>
                      <w:rFonts w:hint="eastAsia"/>
                    </w:rPr>
                    <w:t>ケアプランへの同意・交付</w:t>
                  </w:r>
                </w:p>
              </w:txbxContent>
            </v:textbox>
          </v:shape>
        </w:pict>
      </w:r>
    </w:p>
    <w:p w:rsidR="00597732" w:rsidRDefault="00DA7C95" w:rsidP="00600473">
      <w:pPr>
        <w:rPr>
          <w:szCs w:val="21"/>
        </w:rPr>
      </w:pPr>
      <w:r>
        <w:rPr>
          <w:rFonts w:hint="eastAsia"/>
          <w:szCs w:val="21"/>
        </w:rPr>
        <w:t xml:space="preserve">　　　　　　　　　地域包括支援センターにケアプラン原案の確認を依頼する。</w:t>
      </w:r>
    </w:p>
    <w:p w:rsidR="00597732" w:rsidRDefault="00D73E17" w:rsidP="003776C3">
      <w:pPr>
        <w:ind w:left="1890" w:hangingChars="900" w:hanging="1890"/>
        <w:rPr>
          <w:szCs w:val="21"/>
        </w:rPr>
      </w:pPr>
      <w:r>
        <w:rPr>
          <w:noProof/>
          <w:szCs w:val="21"/>
        </w:rPr>
        <w:pict>
          <v:shape id="_x0000_s1108" type="#_x0000_t67" style="position:absolute;left:0;text-align:left;margin-left:23pt;margin-top:24.5pt;width:28.65pt;height:72.55pt;z-index:25172582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DA7C95">
        <w:rPr>
          <w:rFonts w:hint="eastAsia"/>
          <w:szCs w:val="21"/>
        </w:rPr>
        <w:t xml:space="preserve">　　　　　　　　　原案は保管し、写しを利用者・サービス事業者・市もしくは社協に提出する。</w:t>
      </w:r>
    </w:p>
    <w:p w:rsidR="00597732" w:rsidRDefault="003776C3" w:rsidP="003776C3">
      <w:pPr>
        <w:ind w:firstLineChars="800" w:firstLine="1680"/>
        <w:rPr>
          <w:szCs w:val="21"/>
        </w:rPr>
      </w:pPr>
      <w:r>
        <w:rPr>
          <w:rFonts w:hint="eastAsia"/>
          <w:szCs w:val="21"/>
        </w:rPr>
        <w:t>◆提出先</w:t>
      </w:r>
    </w:p>
    <w:p w:rsidR="003776C3" w:rsidRDefault="003776C3" w:rsidP="003776C3">
      <w:pPr>
        <w:ind w:firstLineChars="800" w:firstLine="1680"/>
        <w:rPr>
          <w:szCs w:val="21"/>
        </w:rPr>
      </w:pPr>
      <w:r>
        <w:rPr>
          <w:rFonts w:hint="eastAsia"/>
          <w:szCs w:val="21"/>
        </w:rPr>
        <w:t xml:space="preserve">　市：西・神山・白山・吉野・大虫</w:t>
      </w:r>
    </w:p>
    <w:p w:rsidR="003776C3" w:rsidRDefault="003776C3" w:rsidP="003776C3">
      <w:pPr>
        <w:ind w:firstLineChars="800" w:firstLine="1680"/>
        <w:rPr>
          <w:szCs w:val="21"/>
        </w:rPr>
      </w:pPr>
      <w:r>
        <w:rPr>
          <w:rFonts w:hint="eastAsia"/>
          <w:szCs w:val="21"/>
        </w:rPr>
        <w:t xml:space="preserve">　社協：東・南・国高・坂口・王子保・北新庄・北日野・味真野・</w:t>
      </w:r>
    </w:p>
    <w:p w:rsidR="003776C3" w:rsidRDefault="00D73E17" w:rsidP="003776C3">
      <w:pPr>
        <w:ind w:firstLineChars="1200" w:firstLine="2520"/>
        <w:rPr>
          <w:szCs w:val="21"/>
        </w:rPr>
      </w:pPr>
      <w:r>
        <w:rPr>
          <w:noProof/>
          <w:szCs w:val="21"/>
        </w:rPr>
        <w:pict>
          <v:shape id="_x0000_s1049" type="#_x0000_t202" style="position:absolute;left:0;text-align:left;margin-left:-9.7pt;margin-top:12.7pt;width:90.6pt;height:24.75pt;z-index:251680768;mso-position-horizontal-relative:text;mso-position-vertical-relative:text">
            <v:textbox style="mso-next-textbox:#_x0000_s1049" inset="5.85pt,.7pt,5.85pt,.7pt">
              <w:txbxContent>
                <w:p w:rsidR="00F54776" w:rsidRDefault="00F54776" w:rsidP="00597732">
                  <w:pPr>
                    <w:jc w:val="center"/>
                  </w:pPr>
                  <w:r>
                    <w:rPr>
                      <w:rFonts w:hint="eastAsia"/>
                    </w:rPr>
                    <w:t>サービス提供</w:t>
                  </w:r>
                </w:p>
              </w:txbxContent>
            </v:textbox>
          </v:shape>
        </w:pict>
      </w:r>
      <w:r w:rsidR="003776C3">
        <w:rPr>
          <w:rFonts w:hint="eastAsia"/>
          <w:szCs w:val="21"/>
        </w:rPr>
        <w:t>粟田部・岡本・南中山・服間</w:t>
      </w:r>
    </w:p>
    <w:p w:rsidR="009D6A44" w:rsidRPr="00671886" w:rsidRDefault="00671886" w:rsidP="00671886">
      <w:pPr>
        <w:rPr>
          <w:szCs w:val="21"/>
        </w:rPr>
      </w:pPr>
      <w:r>
        <w:rPr>
          <w:rFonts w:hint="eastAsia"/>
          <w:szCs w:val="21"/>
        </w:rPr>
        <w:t xml:space="preserve">　　　　　　　　◆各サービス提供者よりサービスを実施する。</w:t>
      </w:r>
    </w:p>
    <w:p w:rsidR="00597732" w:rsidRDefault="003776C3" w:rsidP="00600473">
      <w:pPr>
        <w:rPr>
          <w:szCs w:val="21"/>
        </w:rPr>
      </w:pPr>
      <w:r>
        <w:rPr>
          <w:rFonts w:hint="eastAsia"/>
          <w:szCs w:val="21"/>
        </w:rPr>
        <w:t xml:space="preserve">　　　　　　　　</w:t>
      </w:r>
      <w:r w:rsidR="00D73E17">
        <w:rPr>
          <w:noProof/>
          <w:szCs w:val="21"/>
        </w:rPr>
        <w:pict>
          <v:shape id="_x0000_s1109" type="#_x0000_t67" style="position:absolute;left:0;text-align:left;margin-left:23pt;margin-top:7.05pt;width:31.5pt;height:17.45pt;z-index:25172684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p>
    <w:p w:rsidR="0034051D" w:rsidRDefault="00D73E17" w:rsidP="004C02A3">
      <w:pPr>
        <w:ind w:firstLineChars="800" w:firstLine="1680"/>
        <w:rPr>
          <w:szCs w:val="21"/>
        </w:rPr>
      </w:pPr>
      <w:r>
        <w:rPr>
          <w:noProof/>
          <w:szCs w:val="21"/>
        </w:rPr>
        <w:pict>
          <v:shape id="_x0000_s1056" type="#_x0000_t202" style="position:absolute;left:0;text-align:left;margin-left:-12.5pt;margin-top:6.5pt;width:90.6pt;height:43.3pt;z-index:251684864;mso-position-horizontal-relative:text;mso-position-vertical-relative:text">
            <v:textbox style="mso-next-textbox:#_x0000_s1056" inset="5.85pt,.7pt,5.85pt,.7pt">
              <w:txbxContent>
                <w:p w:rsidR="00F54776" w:rsidRDefault="00F54776" w:rsidP="003776C3">
                  <w:pPr>
                    <w:jc w:val="center"/>
                  </w:pPr>
                  <w:r>
                    <w:rPr>
                      <w:rFonts w:hint="eastAsia"/>
                    </w:rPr>
                    <w:t>モニタリング</w:t>
                  </w:r>
                </w:p>
              </w:txbxContent>
            </v:textbox>
          </v:shape>
        </w:pict>
      </w:r>
      <w:r w:rsidR="00671886">
        <w:rPr>
          <w:rFonts w:hint="eastAsia"/>
          <w:szCs w:val="21"/>
        </w:rPr>
        <w:t>◆サービス利用開始後の状況、問題、意欲の変化など継続的に把握する。</w:t>
      </w:r>
    </w:p>
    <w:p w:rsidR="0034051D" w:rsidRDefault="0034051D" w:rsidP="00600473">
      <w:pPr>
        <w:rPr>
          <w:szCs w:val="21"/>
        </w:rPr>
      </w:pPr>
      <w:r>
        <w:rPr>
          <w:rFonts w:hint="eastAsia"/>
          <w:szCs w:val="21"/>
        </w:rPr>
        <w:t xml:space="preserve">　　　　　　　　　</w:t>
      </w:r>
      <w:r w:rsidR="00671886">
        <w:rPr>
          <w:rFonts w:hint="eastAsia"/>
          <w:szCs w:val="21"/>
        </w:rPr>
        <w:t>利用者及び家族より直接聴取するほか、サービス提供者から状況を</w:t>
      </w:r>
    </w:p>
    <w:p w:rsidR="0034051D" w:rsidRDefault="00671886" w:rsidP="00600473">
      <w:pPr>
        <w:rPr>
          <w:szCs w:val="21"/>
        </w:rPr>
      </w:pPr>
      <w:r>
        <w:rPr>
          <w:rFonts w:hint="eastAsia"/>
          <w:szCs w:val="21"/>
        </w:rPr>
        <w:t xml:space="preserve">　　　　　　　　　聴取する。</w:t>
      </w:r>
    </w:p>
    <w:p w:rsidR="00671886" w:rsidRDefault="00671886" w:rsidP="00671886">
      <w:pPr>
        <w:rPr>
          <w:szCs w:val="21"/>
        </w:rPr>
      </w:pPr>
      <w:r>
        <w:rPr>
          <w:rFonts w:hint="eastAsia"/>
          <w:szCs w:val="21"/>
        </w:rPr>
        <w:t xml:space="preserve">　　　　　　　　　利用者宅への訪問によるモニタリングは、ケアマネジメントの類型に</w:t>
      </w:r>
    </w:p>
    <w:p w:rsidR="009E36EF" w:rsidRDefault="00D73E17" w:rsidP="009E36EF">
      <w:pPr>
        <w:rPr>
          <w:szCs w:val="21"/>
        </w:rPr>
      </w:pPr>
      <w:r>
        <w:rPr>
          <w:noProof/>
          <w:szCs w:val="21"/>
        </w:rPr>
        <w:pict>
          <v:shape id="_x0000_s1110" type="#_x0000_t67" style="position:absolute;left:0;text-align:left;margin-left:23pt;margin-top:.35pt;width:31.5pt;height:17.45pt;z-index:25172787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671886">
        <w:rPr>
          <w:rFonts w:hint="eastAsia"/>
          <w:szCs w:val="21"/>
        </w:rPr>
        <w:t xml:space="preserve">　　　　　　　　　より、その実施及び間隔が異なる。</w:t>
      </w:r>
    </w:p>
    <w:p w:rsidR="00146781" w:rsidRDefault="00146781" w:rsidP="009E36EF">
      <w:pPr>
        <w:rPr>
          <w:szCs w:val="21"/>
        </w:rPr>
      </w:pPr>
    </w:p>
    <w:p w:rsidR="009E36EF" w:rsidRDefault="00D73E17" w:rsidP="009E36EF">
      <w:pPr>
        <w:rPr>
          <w:szCs w:val="21"/>
        </w:rPr>
      </w:pPr>
      <w:r>
        <w:rPr>
          <w:noProof/>
          <w:szCs w:val="21"/>
        </w:rPr>
        <w:pict>
          <v:shape id="_x0000_s1189" type="#_x0000_t202" style="position:absolute;left:0;text-align:left;margin-left:84.85pt;margin-top:3.7pt;width:375.15pt;height:95.65pt;z-index:251785216" fillcolor="white [3212]" strokecolor="white [3212]">
            <v:textbox style="mso-next-textbox:#_x0000_s1189" inset="5.85pt,.7pt,5.85pt,.7pt">
              <w:txbxContent>
                <w:p w:rsidR="00F54776" w:rsidRDefault="00F54776" w:rsidP="00671886">
                  <w:pPr>
                    <w:rPr>
                      <w:szCs w:val="21"/>
                    </w:rPr>
                  </w:pPr>
                  <w:r>
                    <w:rPr>
                      <w:rFonts w:hint="eastAsia"/>
                      <w:szCs w:val="21"/>
                    </w:rPr>
                    <w:t>◆給付管理票を作成する。</w:t>
                  </w:r>
                </w:p>
                <w:p w:rsidR="00F54776" w:rsidRPr="009D6A44" w:rsidRDefault="00F54776" w:rsidP="00671886">
                  <w:pPr>
                    <w:ind w:firstLineChars="100" w:firstLine="210"/>
                    <w:rPr>
                      <w:szCs w:val="21"/>
                    </w:rPr>
                  </w:pPr>
                  <w:r>
                    <w:rPr>
                      <w:rFonts w:hint="eastAsia"/>
                      <w:szCs w:val="21"/>
                    </w:rPr>
                    <w:t>翌月４日までに社協へ提出する。（※４日以降提出分は翌月に国保請求）</w:t>
                  </w:r>
                </w:p>
                <w:p w:rsidR="00F54776" w:rsidRDefault="00F54776" w:rsidP="00671886">
                  <w:pPr>
                    <w:rPr>
                      <w:szCs w:val="21"/>
                    </w:rPr>
                  </w:pPr>
                  <w:r>
                    <w:rPr>
                      <w:rFonts w:hint="eastAsia"/>
                      <w:szCs w:val="21"/>
                    </w:rPr>
                    <w:t xml:space="preserve">　★実績の入った利用票別表</w:t>
                  </w:r>
                </w:p>
                <w:p w:rsidR="00F54776" w:rsidRDefault="00F54776" w:rsidP="00671886">
                  <w:pPr>
                    <w:rPr>
                      <w:szCs w:val="21"/>
                    </w:rPr>
                  </w:pPr>
                  <w:r>
                    <w:rPr>
                      <w:rFonts w:hint="eastAsia"/>
                      <w:szCs w:val="21"/>
                    </w:rPr>
                    <w:t xml:space="preserve">　★請求書と負担金請求明細（実績報告書）</w:t>
                  </w:r>
                </w:p>
                <w:p w:rsidR="00F54776" w:rsidRDefault="00F54776" w:rsidP="00671886">
                  <w:r>
                    <w:rPr>
                      <w:rFonts w:hint="eastAsia"/>
                      <w:szCs w:val="21"/>
                    </w:rPr>
                    <w:t xml:space="preserve">　★　　　　委託料請求明細（実績報告書）</w:t>
                  </w:r>
                </w:p>
              </w:txbxContent>
            </v:textbox>
          </v:shape>
        </w:pict>
      </w:r>
      <w:r>
        <w:rPr>
          <w:noProof/>
          <w:szCs w:val="21"/>
        </w:rPr>
        <w:pict>
          <v:shape id="_x0000_s1057" type="#_x0000_t202" style="position:absolute;left:0;text-align:left;margin-left:-12.5pt;margin-top:3.7pt;width:90.6pt;height:43.3pt;z-index:251685888;mso-position-horizontal-relative:text;mso-position-vertical-relative:text">
            <v:textbox style="mso-next-textbox:#_x0000_s1057" inset="5.85pt,.7pt,5.85pt,.7pt">
              <w:txbxContent>
                <w:p w:rsidR="00F54776" w:rsidRDefault="00F54776" w:rsidP="0034051D">
                  <w:pPr>
                    <w:jc w:val="center"/>
                  </w:pPr>
                  <w:r>
                    <w:rPr>
                      <w:rFonts w:hint="eastAsia"/>
                    </w:rPr>
                    <w:t>実績報告</w:t>
                  </w:r>
                </w:p>
              </w:txbxContent>
            </v:textbox>
          </v:shape>
        </w:pict>
      </w:r>
    </w:p>
    <w:p w:rsidR="008528D9" w:rsidRDefault="00D73E17" w:rsidP="009E36EF">
      <w:pPr>
        <w:rPr>
          <w:szCs w:val="21"/>
        </w:rPr>
      </w:pPr>
      <w:r>
        <w:rPr>
          <w:noProof/>
        </w:rPr>
        <w:lastRenderedPageBreak/>
        <w:pict>
          <v:shape id="_x0000_s1093" type="#_x0000_t202" style="position:absolute;left:0;text-align:left;margin-left:-21.5pt;margin-top:-17.1pt;width:284.75pt;height:23.05pt;z-index:251713536;mso-position-horizontal-relative:text;mso-position-vertical-relative:text" fillcolor="gray [1629]" strokeweight="3pt">
            <v:stroke linestyle="thinThin"/>
            <v:textbox style="mso-next-textbox:#_x0000_s1093" inset="5.85pt,.7pt,5.85pt,.7pt">
              <w:txbxContent>
                <w:p w:rsidR="00F54776" w:rsidRPr="004047E3" w:rsidRDefault="00F54776" w:rsidP="00412E4D">
                  <w:pPr>
                    <w:jc w:val="center"/>
                    <w:rPr>
                      <w:b/>
                    </w:rPr>
                  </w:pPr>
                  <w:r>
                    <w:rPr>
                      <w:rStyle w:val="HTML"/>
                      <w:rFonts w:hint="eastAsia"/>
                      <w:b/>
                    </w:rPr>
                    <w:t>要支援１・２の認定を受けた方の更新</w:t>
                  </w:r>
                </w:p>
              </w:txbxContent>
            </v:textbox>
          </v:shape>
        </w:pict>
      </w:r>
      <w:r w:rsidR="008528D9">
        <w:rPr>
          <w:noProof/>
        </w:rPr>
        <w:drawing>
          <wp:inline distT="0" distB="0" distL="0" distR="0" wp14:anchorId="2AAD65B0" wp14:editId="5922D44C">
            <wp:extent cx="5400040" cy="2888820"/>
            <wp:effectExtent l="0" t="0" r="0" b="0"/>
            <wp:docPr id="5" name="コンテンツ プレースホルダー 3"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3" descr="画面の領域"/>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2888820"/>
                    </a:xfrm>
                    <a:prstGeom prst="rect">
                      <a:avLst/>
                    </a:prstGeom>
                  </pic:spPr>
                </pic:pic>
              </a:graphicData>
            </a:graphic>
          </wp:inline>
        </w:drawing>
      </w:r>
    </w:p>
    <w:p w:rsidR="008528D9" w:rsidRPr="008528D9" w:rsidRDefault="008528D9" w:rsidP="008528D9">
      <w:pPr>
        <w:widowControl/>
        <w:numPr>
          <w:ilvl w:val="0"/>
          <w:numId w:val="11"/>
        </w:numPr>
        <w:jc w:val="left"/>
        <w:rPr>
          <w:rFonts w:ascii="ＭＳ Ｐゴシック" w:eastAsia="ＭＳ Ｐゴシック" w:hAnsi="ＭＳ Ｐゴシック" w:cs="ＭＳ Ｐゴシック"/>
          <w:kern w:val="0"/>
          <w:szCs w:val="21"/>
        </w:rPr>
      </w:pPr>
      <w:r w:rsidRPr="008528D9">
        <w:rPr>
          <w:rFonts w:hAnsi="ＭＳ Ｐゴシック" w:hint="eastAsia"/>
          <w:color w:val="000000" w:themeColor="text1"/>
          <w:kern w:val="24"/>
          <w:szCs w:val="21"/>
        </w:rPr>
        <w:t>越前市では、平成</w:t>
      </w:r>
      <w:r w:rsidRPr="008528D9">
        <w:rPr>
          <w:rFonts w:hAnsi="Calibri"/>
          <w:color w:val="000000" w:themeColor="text1"/>
          <w:kern w:val="24"/>
          <w:szCs w:val="21"/>
        </w:rPr>
        <w:t>29</w:t>
      </w:r>
      <w:r w:rsidRPr="008528D9">
        <w:rPr>
          <w:rFonts w:hAnsi="ＭＳ Ｐゴシック" w:hint="eastAsia"/>
          <w:color w:val="000000" w:themeColor="text1"/>
          <w:kern w:val="24"/>
          <w:szCs w:val="21"/>
        </w:rPr>
        <w:t>年２月以降、認定更新を迎える人から、新しい総合事業へ切り替えします。</w:t>
      </w:r>
    </w:p>
    <w:p w:rsidR="00431C7C" w:rsidRPr="008528D9" w:rsidRDefault="008528D9" w:rsidP="008528D9">
      <w:pPr>
        <w:numPr>
          <w:ilvl w:val="0"/>
          <w:numId w:val="11"/>
        </w:numPr>
        <w:rPr>
          <w:szCs w:val="21"/>
        </w:rPr>
      </w:pPr>
      <w:r w:rsidRPr="008528D9">
        <w:rPr>
          <w:rFonts w:hint="eastAsia"/>
          <w:szCs w:val="21"/>
        </w:rPr>
        <w:t>平成</w:t>
      </w:r>
      <w:r w:rsidRPr="008528D9">
        <w:rPr>
          <w:szCs w:val="21"/>
        </w:rPr>
        <w:t>29</w:t>
      </w:r>
      <w:r w:rsidRPr="008528D9">
        <w:rPr>
          <w:rFonts w:hint="eastAsia"/>
          <w:szCs w:val="21"/>
        </w:rPr>
        <w:t>年４月以降、新規申請や更新申請・変更申請により、新しく要支援に認定されたり、事業対象者になられた人は、新しい総合事業の訪問型サービス・通所型サービスを利用することになります。</w:t>
      </w:r>
    </w:p>
    <w:p w:rsidR="008528D9" w:rsidRPr="008528D9" w:rsidRDefault="008528D9" w:rsidP="009E36EF">
      <w:pPr>
        <w:rPr>
          <w:szCs w:val="21"/>
        </w:rPr>
      </w:pPr>
    </w:p>
    <w:p w:rsidR="008174E7" w:rsidRDefault="00D73E17" w:rsidP="008174E7">
      <w:pPr>
        <w:ind w:firstLineChars="800" w:firstLine="1680"/>
        <w:rPr>
          <w:rFonts w:asciiTheme="minorEastAsia" w:hAnsiTheme="minorEastAsia" w:cs="ＭＳ Ｐゴシック"/>
          <w:kern w:val="0"/>
          <w:szCs w:val="21"/>
        </w:rPr>
      </w:pPr>
      <w:r>
        <w:rPr>
          <w:noProof/>
          <w:szCs w:val="21"/>
        </w:rPr>
        <w:pict>
          <v:shape id="_x0000_s1064" type="#_x0000_t202" style="position:absolute;left:0;text-align:left;margin-left:-12.5pt;margin-top:3.15pt;width:90.6pt;height:43.3pt;z-index:251691008">
            <v:textbox style="mso-next-textbox:#_x0000_s1064" inset="5.85pt,.7pt,5.85pt,.7pt">
              <w:txbxContent>
                <w:p w:rsidR="00F54776" w:rsidRDefault="00F54776" w:rsidP="008174E7">
                  <w:pPr>
                    <w:jc w:val="center"/>
                  </w:pPr>
                  <w:r>
                    <w:rPr>
                      <w:rFonts w:hint="eastAsia"/>
                    </w:rPr>
                    <w:t>説明</w:t>
                  </w:r>
                </w:p>
              </w:txbxContent>
            </v:textbox>
          </v:shape>
        </w:pict>
      </w:r>
      <w:r w:rsidR="008174E7" w:rsidRPr="00424A8B">
        <w:rPr>
          <w:rFonts w:asciiTheme="minorEastAsia" w:hAnsiTheme="minorEastAsia" w:hint="eastAsia"/>
          <w:szCs w:val="21"/>
        </w:rPr>
        <w:t>◆</w:t>
      </w:r>
      <w:r w:rsidR="008174E7">
        <w:rPr>
          <w:rFonts w:asciiTheme="minorEastAsia" w:hAnsiTheme="minorEastAsia" w:hint="eastAsia"/>
          <w:szCs w:val="21"/>
        </w:rPr>
        <w:t>担当する方を訪問し、パンフレット（別紙）をもとに</w:t>
      </w:r>
      <w:r w:rsidR="004C2306">
        <w:rPr>
          <w:rFonts w:asciiTheme="minorEastAsia" w:hAnsiTheme="minorEastAsia" w:hint="eastAsia"/>
          <w:szCs w:val="21"/>
        </w:rPr>
        <w:t>、総合事業の</w:t>
      </w:r>
    </w:p>
    <w:p w:rsidR="008174E7" w:rsidRPr="00424A8B" w:rsidRDefault="005E2802" w:rsidP="008174E7">
      <w:pPr>
        <w:ind w:firstLineChars="800" w:firstLine="168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目的や内容、手続き等について</w:t>
      </w:r>
      <w:r w:rsidR="004C2306">
        <w:rPr>
          <w:rFonts w:asciiTheme="minorEastAsia" w:hAnsiTheme="minorEastAsia" w:cs="ＭＳ Ｐゴシック" w:hint="eastAsia"/>
          <w:kern w:val="0"/>
          <w:szCs w:val="21"/>
        </w:rPr>
        <w:t>説明を行う。</w:t>
      </w:r>
    </w:p>
    <w:p w:rsidR="004C2306" w:rsidRDefault="004C2306" w:rsidP="008174E7">
      <w:pPr>
        <w:rPr>
          <w:szCs w:val="21"/>
        </w:rPr>
      </w:pPr>
      <w:r>
        <w:rPr>
          <w:rFonts w:hint="eastAsia"/>
          <w:szCs w:val="21"/>
        </w:rPr>
        <w:t xml:space="preserve">　　　　　　　　　</w:t>
      </w:r>
      <w:r w:rsidR="0027132B">
        <w:rPr>
          <w:rFonts w:hint="eastAsia"/>
          <w:szCs w:val="21"/>
        </w:rPr>
        <w:t>★事前確認シート</w:t>
      </w:r>
      <w:r>
        <w:rPr>
          <w:rFonts w:hint="eastAsia"/>
          <w:szCs w:val="21"/>
        </w:rPr>
        <w:t>をもとに総合事業対象者の可能性がある方には、</w:t>
      </w:r>
    </w:p>
    <w:p w:rsidR="008174E7" w:rsidRDefault="00D73E17" w:rsidP="008174E7">
      <w:pPr>
        <w:rPr>
          <w:szCs w:val="21"/>
        </w:rPr>
      </w:pPr>
      <w:r>
        <w:rPr>
          <w:noProof/>
          <w:szCs w:val="21"/>
        </w:rPr>
        <w:pict>
          <v:shape id="_x0000_s1111" type="#_x0000_t67" style="position:absolute;left:0;text-align:left;margin-left:19.6pt;margin-top:11pt;width:28.1pt;height:235.15pt;z-index:25172889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gray [1629]">
            <v:textbox inset="5.85pt,.7pt,5.85pt,.7pt"/>
          </v:shape>
        </w:pict>
      </w:r>
      <w:r w:rsidR="004C2306">
        <w:rPr>
          <w:rFonts w:hint="eastAsia"/>
          <w:szCs w:val="21"/>
        </w:rPr>
        <w:t xml:space="preserve">　　　　　　　　　　要介護認定を省略して基本チェックリストを用いて事業対象者と</w:t>
      </w:r>
    </w:p>
    <w:p w:rsidR="004C2306" w:rsidRDefault="004C2306" w:rsidP="008174E7">
      <w:pPr>
        <w:rPr>
          <w:szCs w:val="21"/>
        </w:rPr>
      </w:pPr>
      <w:r>
        <w:rPr>
          <w:rFonts w:hint="eastAsia"/>
          <w:szCs w:val="21"/>
        </w:rPr>
        <w:t xml:space="preserve">　　　　　　　　　　することができる。</w:t>
      </w:r>
    </w:p>
    <w:p w:rsidR="004C2306" w:rsidRDefault="004C2306" w:rsidP="008174E7">
      <w:pPr>
        <w:rPr>
          <w:szCs w:val="21"/>
        </w:rPr>
      </w:pPr>
      <w:r>
        <w:rPr>
          <w:rFonts w:hint="eastAsia"/>
          <w:szCs w:val="21"/>
        </w:rPr>
        <w:t xml:space="preserve">　　　　　　　　　★事業対象者となった後や、サービス事業によるサービスを開始し</w:t>
      </w:r>
    </w:p>
    <w:p w:rsidR="004C2306" w:rsidRDefault="004C2306" w:rsidP="008174E7">
      <w:pPr>
        <w:rPr>
          <w:szCs w:val="21"/>
        </w:rPr>
      </w:pPr>
      <w:r>
        <w:rPr>
          <w:rFonts w:hint="eastAsia"/>
          <w:szCs w:val="21"/>
        </w:rPr>
        <w:t xml:space="preserve">　　　　　　　　　　始めた後も、必要な時は要介護認定の申請が可能である。</w:t>
      </w:r>
    </w:p>
    <w:p w:rsidR="004C2306" w:rsidRDefault="004C2306" w:rsidP="008174E7">
      <w:pPr>
        <w:rPr>
          <w:szCs w:val="21"/>
        </w:rPr>
      </w:pPr>
      <w:r>
        <w:rPr>
          <w:rFonts w:hint="eastAsia"/>
          <w:szCs w:val="21"/>
        </w:rPr>
        <w:t xml:space="preserve">　　　　　　　　　★総合事業（訪問介護・通所介護）は、みなし指定事業者であれば</w:t>
      </w:r>
    </w:p>
    <w:p w:rsidR="004C2306" w:rsidRDefault="004C2306" w:rsidP="008174E7">
      <w:pPr>
        <w:rPr>
          <w:szCs w:val="21"/>
        </w:rPr>
      </w:pPr>
      <w:r>
        <w:rPr>
          <w:rFonts w:hint="eastAsia"/>
          <w:szCs w:val="21"/>
        </w:rPr>
        <w:t xml:space="preserve">　　　　　　　　　　越前市以外の事業者でも利用可能である。</w:t>
      </w:r>
    </w:p>
    <w:p w:rsidR="004C2306" w:rsidRDefault="004C2306" w:rsidP="008174E7">
      <w:pPr>
        <w:rPr>
          <w:szCs w:val="21"/>
        </w:rPr>
      </w:pPr>
    </w:p>
    <w:p w:rsidR="004C2306" w:rsidRDefault="004C2306" w:rsidP="00BC423C">
      <w:pPr>
        <w:ind w:left="2100" w:hangingChars="1000" w:hanging="2100"/>
        <w:rPr>
          <w:szCs w:val="21"/>
        </w:rPr>
      </w:pPr>
      <w:r>
        <w:rPr>
          <w:rFonts w:hint="eastAsia"/>
          <w:szCs w:val="21"/>
        </w:rPr>
        <w:t xml:space="preserve">　　　　　　　　　★</w:t>
      </w:r>
      <w:r w:rsidR="00BC423C">
        <w:rPr>
          <w:rFonts w:hint="eastAsia"/>
          <w:szCs w:val="21"/>
        </w:rPr>
        <w:t>総合事業は</w:t>
      </w:r>
      <w:r>
        <w:rPr>
          <w:rFonts w:hint="eastAsia"/>
          <w:szCs w:val="21"/>
        </w:rPr>
        <w:t>介護予防ケアマネジメント（ケアプラン等）と自立支援に向けたサービス</w:t>
      </w:r>
      <w:r w:rsidR="00BC423C">
        <w:rPr>
          <w:rFonts w:hint="eastAsia"/>
          <w:szCs w:val="21"/>
        </w:rPr>
        <w:t>を利用することで、自分でできることや期間を延ばしたり、今より重症化しないようにする事業である。</w:t>
      </w:r>
    </w:p>
    <w:p w:rsidR="00BC423C" w:rsidRDefault="00BC423C" w:rsidP="00BC423C">
      <w:pPr>
        <w:ind w:left="2100" w:hangingChars="1000" w:hanging="2100"/>
        <w:rPr>
          <w:szCs w:val="21"/>
        </w:rPr>
      </w:pPr>
      <w:r>
        <w:rPr>
          <w:rFonts w:hint="eastAsia"/>
          <w:szCs w:val="21"/>
        </w:rPr>
        <w:t xml:space="preserve">　　　　　　　　　★ご本人が目標を立て、その達成に向けてサービスを利用しながら</w:t>
      </w:r>
    </w:p>
    <w:p w:rsidR="00BC423C" w:rsidRDefault="00BC423C" w:rsidP="00BC423C">
      <w:pPr>
        <w:ind w:left="2100" w:hangingChars="1000" w:hanging="2100"/>
        <w:rPr>
          <w:szCs w:val="21"/>
        </w:rPr>
      </w:pPr>
      <w:r>
        <w:rPr>
          <w:rFonts w:hint="eastAsia"/>
          <w:szCs w:val="21"/>
        </w:rPr>
        <w:t xml:space="preserve">　　　　　　　　　　一定期間取り組み、達成後は、より自立へ向けた次のステップに</w:t>
      </w:r>
    </w:p>
    <w:p w:rsidR="00BC423C" w:rsidRDefault="00BC423C" w:rsidP="0027132B">
      <w:pPr>
        <w:ind w:leftChars="1000" w:left="2100"/>
        <w:rPr>
          <w:szCs w:val="21"/>
        </w:rPr>
      </w:pPr>
      <w:r>
        <w:rPr>
          <w:rFonts w:hint="eastAsia"/>
          <w:szCs w:val="21"/>
        </w:rPr>
        <w:t>移っていく。</w:t>
      </w:r>
    </w:p>
    <w:p w:rsidR="00146781" w:rsidRDefault="00146781" w:rsidP="0027132B">
      <w:pPr>
        <w:ind w:leftChars="1000" w:left="2100"/>
        <w:rPr>
          <w:szCs w:val="21"/>
        </w:rPr>
      </w:pPr>
    </w:p>
    <w:p w:rsidR="00BC423C" w:rsidRDefault="00D73E17" w:rsidP="00BC423C">
      <w:pPr>
        <w:rPr>
          <w:szCs w:val="21"/>
        </w:rPr>
      </w:pPr>
      <w:r>
        <w:rPr>
          <w:noProof/>
          <w:szCs w:val="21"/>
        </w:rPr>
        <w:lastRenderedPageBreak/>
        <w:pict>
          <v:shape id="_x0000_s1065" type="#_x0000_t202" style="position:absolute;left:0;text-align:left;margin-left:-9.1pt;margin-top:2.55pt;width:90.6pt;height:43.3pt;z-index:251692032">
            <v:textbox style="mso-next-textbox:#_x0000_s1065" inset="5.85pt,.7pt,5.85pt,.7pt">
              <w:txbxContent>
                <w:p w:rsidR="00F54776" w:rsidRDefault="00F54776" w:rsidP="00BC423C">
                  <w:pPr>
                    <w:jc w:val="center"/>
                  </w:pPr>
                  <w:r>
                    <w:rPr>
                      <w:rFonts w:hint="eastAsia"/>
                    </w:rPr>
                    <w:t>つなぐ</w:t>
                  </w:r>
                </w:p>
              </w:txbxContent>
            </v:textbox>
          </v:shape>
        </w:pict>
      </w:r>
      <w:r w:rsidR="00BC423C">
        <w:rPr>
          <w:rFonts w:hint="eastAsia"/>
          <w:szCs w:val="21"/>
        </w:rPr>
        <w:t xml:space="preserve">　　　　　　　　◆以下の場合は、要介護認定の申請につなぐ。</w:t>
      </w:r>
    </w:p>
    <w:p w:rsidR="00BC423C" w:rsidRDefault="00BC423C" w:rsidP="00BC423C">
      <w:pPr>
        <w:rPr>
          <w:szCs w:val="21"/>
        </w:rPr>
      </w:pPr>
      <w:r>
        <w:rPr>
          <w:rFonts w:hint="eastAsia"/>
          <w:szCs w:val="21"/>
        </w:rPr>
        <w:t xml:space="preserve">　　　　　　　　　★明らかに要介護認定が必要な場合</w:t>
      </w:r>
    </w:p>
    <w:p w:rsidR="00BC423C" w:rsidRDefault="00BC423C" w:rsidP="00BC423C">
      <w:pPr>
        <w:rPr>
          <w:szCs w:val="21"/>
        </w:rPr>
      </w:pPr>
      <w:r>
        <w:rPr>
          <w:rFonts w:hint="eastAsia"/>
          <w:szCs w:val="21"/>
        </w:rPr>
        <w:t xml:space="preserve">　　　　　　　　　★予防給付（訪問看護、訪問リハビリ、通所リハビリ、福祉用具貸与、</w:t>
      </w:r>
    </w:p>
    <w:p w:rsidR="00BC423C" w:rsidRDefault="00D73E17" w:rsidP="00BC423C">
      <w:pPr>
        <w:rPr>
          <w:szCs w:val="21"/>
        </w:rPr>
      </w:pPr>
      <w:r>
        <w:rPr>
          <w:noProof/>
          <w:szCs w:val="21"/>
        </w:rPr>
        <w:pict>
          <v:shape id="_x0000_s1112" type="#_x0000_t67" style="position:absolute;left:0;text-align:left;margin-left:18pt;margin-top:3.15pt;width:31.5pt;height:53.4pt;z-index:251729920;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fillcolor="gray [1629]">
            <v:textbox inset="5.85pt,.7pt,5.85pt,.7pt"/>
          </v:shape>
        </w:pict>
      </w:r>
      <w:r w:rsidR="00BC423C">
        <w:rPr>
          <w:rFonts w:hint="eastAsia"/>
          <w:szCs w:val="21"/>
        </w:rPr>
        <w:t xml:space="preserve">　　　　　　　　　　居宅療養管理指導等）や介護給付のサービスを希望している場合</w:t>
      </w:r>
    </w:p>
    <w:p w:rsidR="00BC423C" w:rsidRPr="00BC423C" w:rsidRDefault="00BC423C" w:rsidP="00BC423C">
      <w:pPr>
        <w:rPr>
          <w:szCs w:val="21"/>
        </w:rPr>
      </w:pPr>
      <w:r>
        <w:rPr>
          <w:rFonts w:hint="eastAsia"/>
          <w:szCs w:val="21"/>
        </w:rPr>
        <w:t xml:space="preserve">　　　　　　　　　★第２号被保険者については、要介護認定の申請につなぐ。</w:t>
      </w:r>
    </w:p>
    <w:p w:rsidR="00BC423C" w:rsidRDefault="005E2802" w:rsidP="00BC423C">
      <w:pPr>
        <w:rPr>
          <w:szCs w:val="21"/>
        </w:rPr>
      </w:pPr>
      <w:r>
        <w:rPr>
          <w:rFonts w:hint="eastAsia"/>
          <w:szCs w:val="21"/>
        </w:rPr>
        <w:t xml:space="preserve">　　　　　　　　◆</w:t>
      </w:r>
      <w:r w:rsidR="00BC423C">
        <w:rPr>
          <w:rFonts w:hint="eastAsia"/>
          <w:szCs w:val="21"/>
        </w:rPr>
        <w:t>一般介護予防事業のサービスにつなぐ。</w:t>
      </w:r>
    </w:p>
    <w:p w:rsidR="00D04DFB" w:rsidRDefault="00D04DFB" w:rsidP="00BC423C">
      <w:pPr>
        <w:rPr>
          <w:szCs w:val="21"/>
        </w:rPr>
      </w:pPr>
      <w:r>
        <w:rPr>
          <w:rFonts w:hint="eastAsia"/>
          <w:szCs w:val="21"/>
        </w:rPr>
        <w:t xml:space="preserve">　　　　　　　　　★状態により、一般介護予防事業の利用を希望している場合</w:t>
      </w:r>
    </w:p>
    <w:p w:rsidR="00BC423C" w:rsidRPr="00BC423C" w:rsidRDefault="00D73E17" w:rsidP="00BC423C">
      <w:pPr>
        <w:rPr>
          <w:szCs w:val="21"/>
        </w:rPr>
      </w:pPr>
      <w:r>
        <w:rPr>
          <w:noProof/>
          <w:szCs w:val="21"/>
        </w:rPr>
        <w:pict>
          <v:shape id="_x0000_s1077" type="#_x0000_t202" style="position:absolute;left:0;text-align:left;margin-left:-12.5pt;margin-top:17.2pt;width:90.6pt;height:43.3pt;z-index:251704320">
            <v:textbox style="mso-next-textbox:#_x0000_s1077" inset="5.85pt,.7pt,5.85pt,.7pt">
              <w:txbxContent>
                <w:p w:rsidR="00F54776" w:rsidRDefault="00F54776" w:rsidP="00BD49FE">
                  <w:pPr>
                    <w:jc w:val="center"/>
                  </w:pPr>
                  <w:r>
                    <w:rPr>
                      <w:rFonts w:hint="eastAsia"/>
                    </w:rPr>
                    <w:t>基本チェック</w:t>
                  </w:r>
                </w:p>
                <w:p w:rsidR="00F54776" w:rsidRDefault="00F54776" w:rsidP="00BD49FE">
                  <w:pPr>
                    <w:jc w:val="center"/>
                  </w:pPr>
                  <w:r>
                    <w:rPr>
                      <w:rFonts w:hint="eastAsia"/>
                    </w:rPr>
                    <w:t>リストの実施</w:t>
                  </w:r>
                </w:p>
              </w:txbxContent>
            </v:textbox>
          </v:shape>
        </w:pict>
      </w:r>
    </w:p>
    <w:p w:rsidR="008174E7" w:rsidRPr="00424A8B" w:rsidRDefault="008174E7" w:rsidP="008174E7">
      <w:pPr>
        <w:rPr>
          <w:rFonts w:asciiTheme="minorEastAsia" w:hAnsiTheme="minorEastAsia" w:cs="ＭＳ Ｐゴシック"/>
          <w:kern w:val="0"/>
          <w:szCs w:val="21"/>
        </w:rPr>
      </w:pPr>
      <w:r>
        <w:rPr>
          <w:rFonts w:hint="eastAsia"/>
          <w:szCs w:val="21"/>
        </w:rPr>
        <w:t xml:space="preserve">　　　　　　　　</w:t>
      </w:r>
      <w:r w:rsidRPr="00424A8B">
        <w:rPr>
          <w:rFonts w:asciiTheme="minorEastAsia" w:hAnsiTheme="minorEastAsia" w:cs="ＭＳ Ｐゴシック" w:hint="eastAsia"/>
          <w:kern w:val="0"/>
          <w:szCs w:val="21"/>
        </w:rPr>
        <w:t>◆本人が記入する。</w:t>
      </w:r>
    </w:p>
    <w:p w:rsidR="008174E7" w:rsidRDefault="00D73E17" w:rsidP="005E2802">
      <w:pPr>
        <w:ind w:left="2100" w:hangingChars="1000" w:hanging="2100"/>
        <w:rPr>
          <w:rFonts w:asciiTheme="minorEastAsia" w:hAnsiTheme="minorEastAsia"/>
          <w:szCs w:val="21"/>
        </w:rPr>
      </w:pPr>
      <w:r>
        <w:rPr>
          <w:rFonts w:asciiTheme="minorEastAsia" w:hAnsiTheme="minorEastAsia"/>
          <w:noProof/>
          <w:szCs w:val="21"/>
        </w:rPr>
        <w:pict>
          <v:shape id="_x0000_s1113" type="#_x0000_t67" style="position:absolute;left:0;text-align:left;margin-left:18pt;margin-top:31.25pt;width:31.5pt;height:17.45pt;z-index:25173094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r w:rsidR="008174E7" w:rsidRPr="00424A8B">
        <w:rPr>
          <w:rFonts w:asciiTheme="minorEastAsia" w:hAnsiTheme="minorEastAsia" w:hint="eastAsia"/>
          <w:szCs w:val="21"/>
        </w:rPr>
        <w:t xml:space="preserve">　　　　　　　　　</w:t>
      </w:r>
      <w:r w:rsidR="005E2802">
        <w:rPr>
          <w:rFonts w:asciiTheme="minorEastAsia" w:hAnsiTheme="minorEastAsia" w:hint="eastAsia"/>
          <w:szCs w:val="21"/>
        </w:rPr>
        <w:t>○</w:t>
      </w:r>
      <w:r w:rsidR="008174E7">
        <w:rPr>
          <w:rFonts w:asciiTheme="minorEastAsia" w:hAnsiTheme="minorEastAsia" w:hint="eastAsia"/>
          <w:szCs w:val="21"/>
        </w:rPr>
        <w:t>総合事業対象者の可能性がある方</w:t>
      </w:r>
      <w:r w:rsidR="008174E7" w:rsidRPr="00424A8B">
        <w:rPr>
          <w:rFonts w:asciiTheme="minorEastAsia" w:hAnsiTheme="minorEastAsia" w:hint="eastAsia"/>
          <w:szCs w:val="21"/>
        </w:rPr>
        <w:t>には、基本チェックリストを実施</w:t>
      </w:r>
      <w:r w:rsidR="008174E7">
        <w:rPr>
          <w:rFonts w:asciiTheme="minorEastAsia" w:hAnsiTheme="minorEastAsia" w:hint="eastAsia"/>
          <w:szCs w:val="21"/>
        </w:rPr>
        <w:t>する</w:t>
      </w:r>
      <w:r w:rsidR="008174E7" w:rsidRPr="00424A8B">
        <w:rPr>
          <w:rFonts w:asciiTheme="minorEastAsia" w:hAnsiTheme="minorEastAsia" w:hint="eastAsia"/>
          <w:szCs w:val="21"/>
        </w:rPr>
        <w:t>。</w:t>
      </w:r>
    </w:p>
    <w:p w:rsidR="00F54776" w:rsidRPr="00D73E17" w:rsidRDefault="00F54776" w:rsidP="00F54776">
      <w:pPr>
        <w:ind w:firstLineChars="800" w:firstLine="1680"/>
        <w:rPr>
          <w:szCs w:val="21"/>
        </w:rPr>
      </w:pPr>
      <w:r w:rsidRPr="00D73E17">
        <w:rPr>
          <w:rFonts w:hint="eastAsia"/>
          <w:szCs w:val="21"/>
        </w:rPr>
        <w:t>◆「介護予防ケアマネジメント依頼（変更）届出書」を記入してもらう。</w:t>
      </w:r>
    </w:p>
    <w:p w:rsidR="00F54776" w:rsidRPr="00D73E17" w:rsidRDefault="00F54776" w:rsidP="00F54776">
      <w:pPr>
        <w:ind w:left="2108" w:hangingChars="1000" w:hanging="2108"/>
        <w:jc w:val="center"/>
        <w:rPr>
          <w:rFonts w:asciiTheme="minorEastAsia" w:hAnsiTheme="minorEastAsia"/>
          <w:szCs w:val="21"/>
        </w:rPr>
      </w:pPr>
      <w:r w:rsidRPr="00D73E17">
        <w:rPr>
          <w:rFonts w:hint="eastAsia"/>
          <w:b/>
          <w:szCs w:val="21"/>
        </w:rPr>
        <w:t>届出書は</w:t>
      </w:r>
      <w:r w:rsidRPr="00D73E17">
        <w:rPr>
          <w:rFonts w:hint="eastAsia"/>
          <w:b/>
          <w:szCs w:val="21"/>
          <w:u w:val="wave"/>
        </w:rPr>
        <w:t>市に</w:t>
      </w:r>
      <w:r w:rsidRPr="00D73E17">
        <w:rPr>
          <w:rFonts w:hint="eastAsia"/>
          <w:b/>
          <w:szCs w:val="21"/>
        </w:rPr>
        <w:t>提出する。</w:t>
      </w:r>
    </w:p>
    <w:p w:rsidR="008174E7" w:rsidRPr="00D73E17" w:rsidRDefault="008174E7" w:rsidP="008174E7">
      <w:pPr>
        <w:ind w:leftChars="900" w:left="2100" w:hangingChars="100" w:hanging="210"/>
        <w:rPr>
          <w:rFonts w:asciiTheme="minorEastAsia" w:hAnsiTheme="minorEastAsia"/>
          <w:szCs w:val="21"/>
        </w:rPr>
      </w:pPr>
    </w:p>
    <w:p w:rsidR="00632546" w:rsidRDefault="00D73E17" w:rsidP="008174E7">
      <w:pPr>
        <w:ind w:firstLineChars="800" w:firstLine="1680"/>
        <w:rPr>
          <w:szCs w:val="21"/>
        </w:rPr>
      </w:pPr>
      <w:r>
        <w:rPr>
          <w:noProof/>
          <w:szCs w:val="21"/>
        </w:rPr>
        <w:pict>
          <v:shape id="_x0000_s1067" type="#_x0000_t202" style="position:absolute;left:0;text-align:left;margin-left:-12.5pt;margin-top:-.25pt;width:90.6pt;height:43.3pt;z-index:251694080;mso-position-horizontal-relative:text;mso-position-vertical-relative:text">
            <v:textbox style="mso-next-textbox:#_x0000_s1067" inset="5.85pt,.7pt,5.85pt,.7pt">
              <w:txbxContent>
                <w:p w:rsidR="00F54776" w:rsidRDefault="00F54776" w:rsidP="008174E7">
                  <w:pPr>
                    <w:jc w:val="center"/>
                  </w:pPr>
                  <w:r>
                    <w:rPr>
                      <w:rFonts w:hint="eastAsia"/>
                    </w:rPr>
                    <w:t>事業対象者の</w:t>
                  </w:r>
                </w:p>
                <w:p w:rsidR="00F54776" w:rsidRDefault="00F54776" w:rsidP="008174E7">
                  <w:pPr>
                    <w:jc w:val="center"/>
                  </w:pPr>
                  <w:r>
                    <w:rPr>
                      <w:rFonts w:hint="eastAsia"/>
                    </w:rPr>
                    <w:t>決定</w:t>
                  </w:r>
                </w:p>
              </w:txbxContent>
            </v:textbox>
          </v:shape>
        </w:pict>
      </w:r>
      <w:r w:rsidR="005E2802">
        <w:rPr>
          <w:rFonts w:hint="eastAsia"/>
          <w:szCs w:val="21"/>
        </w:rPr>
        <w:t>◆市が</w:t>
      </w:r>
      <w:r w:rsidR="0027132B">
        <w:rPr>
          <w:rFonts w:hint="eastAsia"/>
          <w:szCs w:val="21"/>
        </w:rPr>
        <w:t>事前確認シート</w:t>
      </w:r>
      <w:r w:rsidR="00632546">
        <w:rPr>
          <w:rFonts w:hint="eastAsia"/>
          <w:szCs w:val="21"/>
        </w:rPr>
        <w:t>と</w:t>
      </w:r>
      <w:r w:rsidR="005E2802">
        <w:rPr>
          <w:rFonts w:hint="eastAsia"/>
          <w:szCs w:val="21"/>
        </w:rPr>
        <w:t>基本チェックリスト結果により事業対象者の</w:t>
      </w:r>
    </w:p>
    <w:p w:rsidR="008174E7" w:rsidRDefault="0027132B" w:rsidP="00632546">
      <w:pPr>
        <w:ind w:firstLineChars="900" w:firstLine="1890"/>
        <w:rPr>
          <w:szCs w:val="21"/>
        </w:rPr>
      </w:pPr>
      <w:r>
        <w:rPr>
          <w:rFonts w:hint="eastAsia"/>
          <w:szCs w:val="21"/>
        </w:rPr>
        <w:t>決定を</w:t>
      </w:r>
      <w:r w:rsidR="008174E7">
        <w:rPr>
          <w:rFonts w:hint="eastAsia"/>
          <w:szCs w:val="21"/>
        </w:rPr>
        <w:t>する。</w:t>
      </w:r>
    </w:p>
    <w:p w:rsidR="005E2802" w:rsidRDefault="008174E7" w:rsidP="005E2802">
      <w:pPr>
        <w:rPr>
          <w:szCs w:val="21"/>
        </w:rPr>
      </w:pPr>
      <w:r>
        <w:rPr>
          <w:rFonts w:hint="eastAsia"/>
          <w:szCs w:val="21"/>
        </w:rPr>
        <w:t xml:space="preserve">　　　　　　　　</w:t>
      </w:r>
      <w:r w:rsidR="00D73E17">
        <w:rPr>
          <w:noProof/>
          <w:szCs w:val="21"/>
        </w:rPr>
        <w:pict>
          <v:shape id="_x0000_s1114" type="#_x0000_t67" style="position:absolute;left:0;text-align:left;margin-left:18pt;margin-top:16.05pt;width:31.5pt;height:17.45pt;z-index:25173196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gray [1629]">
            <v:textbox inset="5.85pt,.7pt,5.85pt,.7pt"/>
          </v:shape>
        </w:pict>
      </w:r>
    </w:p>
    <w:p w:rsidR="008174E7" w:rsidRDefault="008174E7" w:rsidP="008174E7">
      <w:pPr>
        <w:rPr>
          <w:szCs w:val="21"/>
        </w:rPr>
      </w:pPr>
    </w:p>
    <w:p w:rsidR="00C53AE3" w:rsidRDefault="00C53AE3" w:rsidP="008174E7">
      <w:pPr>
        <w:rPr>
          <w:szCs w:val="21"/>
        </w:rPr>
      </w:pPr>
      <w:r>
        <w:rPr>
          <w:rFonts w:hint="eastAsia"/>
          <w:szCs w:val="21"/>
        </w:rPr>
        <w:t>以降は９ページ・１０ページと同じ</w:t>
      </w:r>
      <w:r w:rsidR="00F075D7">
        <w:rPr>
          <w:rFonts w:hint="eastAsia"/>
          <w:szCs w:val="21"/>
        </w:rPr>
        <w:t>流れ</w:t>
      </w:r>
    </w:p>
    <w:p w:rsidR="00C53AE3" w:rsidRDefault="00C53AE3" w:rsidP="008174E7">
      <w:pPr>
        <w:rPr>
          <w:szCs w:val="21"/>
        </w:rPr>
      </w:pPr>
    </w:p>
    <w:p w:rsidR="00C53AE3" w:rsidRDefault="00C53AE3" w:rsidP="008174E7">
      <w:pPr>
        <w:rPr>
          <w:szCs w:val="21"/>
        </w:rPr>
      </w:pPr>
    </w:p>
    <w:p w:rsidR="00C53AE3" w:rsidRDefault="00C53AE3" w:rsidP="008174E7">
      <w:pPr>
        <w:rPr>
          <w:szCs w:val="21"/>
        </w:rPr>
      </w:pPr>
    </w:p>
    <w:p w:rsidR="00C53AE3" w:rsidRDefault="00C53AE3" w:rsidP="008174E7">
      <w:pPr>
        <w:rPr>
          <w:szCs w:val="21"/>
        </w:rPr>
      </w:pPr>
    </w:p>
    <w:p w:rsidR="00C53AE3" w:rsidRDefault="00C53AE3" w:rsidP="00C53AE3">
      <w:pPr>
        <w:jc w:val="center"/>
        <w:rPr>
          <w:szCs w:val="21"/>
        </w:rPr>
      </w:pPr>
      <w:r w:rsidRPr="00BF06FF">
        <w:rPr>
          <w:rFonts w:asciiTheme="minorEastAsia" w:hAnsiTheme="minorEastAsia" w:hint="eastAsia"/>
          <w:sz w:val="26"/>
          <w:szCs w:val="26"/>
        </w:rPr>
        <w:t>診療情報提供書ご依頼の流れ</w:t>
      </w:r>
      <w:r>
        <w:rPr>
          <w:rFonts w:asciiTheme="minorEastAsia" w:hAnsiTheme="minorEastAsia" w:hint="eastAsia"/>
          <w:sz w:val="26"/>
          <w:szCs w:val="26"/>
        </w:rPr>
        <w:t>（案）</w:t>
      </w:r>
    </w:p>
    <w:p w:rsidR="00BF06FF" w:rsidRPr="00BF06FF" w:rsidRDefault="00BF06FF" w:rsidP="00BF06FF">
      <w:pPr>
        <w:jc w:val="center"/>
        <w:rPr>
          <w:rFonts w:asciiTheme="minorEastAsia" w:hAnsiTheme="minorEastAsia"/>
          <w:sz w:val="26"/>
          <w:szCs w:val="26"/>
        </w:rPr>
      </w:pPr>
    </w:p>
    <w:p w:rsidR="00BF06FF" w:rsidRPr="00BF06FF" w:rsidRDefault="00BF06FF" w:rsidP="00BF06FF">
      <w:pPr>
        <w:ind w:left="283"/>
        <w:rPr>
          <w:rFonts w:asciiTheme="minorEastAsia" w:hAnsiTheme="minorEastAsia"/>
          <w:szCs w:val="21"/>
          <w:bdr w:val="single" w:sz="4" w:space="0" w:color="auto"/>
        </w:rPr>
      </w:pPr>
      <w:r w:rsidRPr="00BF06FF">
        <w:rPr>
          <w:rFonts w:asciiTheme="minorEastAsia" w:hAnsiTheme="minorEastAsia" w:hint="eastAsia"/>
          <w:szCs w:val="21"/>
          <w:bdr w:val="single" w:sz="4" w:space="0" w:color="auto"/>
        </w:rPr>
        <w:t>事業対象者のサービス利用が決定</w:t>
      </w:r>
    </w:p>
    <w:p w:rsidR="00BF06FF" w:rsidRPr="00BF06FF" w:rsidRDefault="00BF06FF" w:rsidP="00BF06FF">
      <w:pPr>
        <w:pStyle w:val="a5"/>
        <w:numPr>
          <w:ilvl w:val="0"/>
          <w:numId w:val="20"/>
        </w:numPr>
        <w:ind w:leftChars="0"/>
        <w:rPr>
          <w:rFonts w:asciiTheme="minorEastAsia" w:hAnsiTheme="minorEastAsia"/>
          <w:szCs w:val="21"/>
        </w:rPr>
      </w:pPr>
      <w:r w:rsidRPr="00BF06FF">
        <w:rPr>
          <w:rFonts w:asciiTheme="minorEastAsia" w:hAnsiTheme="minorEastAsia" w:hint="eastAsia"/>
          <w:szCs w:val="21"/>
        </w:rPr>
        <w:t>ケアマネジャーがケアマネジメントにより診療情報提供書が必要な事業対象者かどうかを判断</w:t>
      </w:r>
      <w:r w:rsidR="00466130">
        <w:rPr>
          <w:rFonts w:asciiTheme="minorEastAsia" w:hAnsiTheme="minorEastAsia" w:hint="eastAsia"/>
          <w:szCs w:val="21"/>
        </w:rPr>
        <w:t>する</w:t>
      </w:r>
      <w:r w:rsidRPr="00BF06FF">
        <w:rPr>
          <w:rFonts w:asciiTheme="minorEastAsia" w:hAnsiTheme="minorEastAsia" w:hint="eastAsia"/>
          <w:szCs w:val="21"/>
        </w:rPr>
        <w:t>。（すべての事業対象者に診療情報提供書を依頼しない。）</w:t>
      </w:r>
    </w:p>
    <w:p w:rsidR="00BF06FF" w:rsidRPr="00BF06FF" w:rsidRDefault="00BF06FF" w:rsidP="00BF06FF">
      <w:pPr>
        <w:ind w:left="141"/>
        <w:rPr>
          <w:rFonts w:asciiTheme="minorEastAsia" w:hAnsiTheme="minorEastAsia"/>
          <w:szCs w:val="21"/>
        </w:rPr>
      </w:pPr>
    </w:p>
    <w:p w:rsidR="00BF06FF" w:rsidRDefault="00D04DFB" w:rsidP="00D04DFB">
      <w:pPr>
        <w:pStyle w:val="a5"/>
        <w:numPr>
          <w:ilvl w:val="0"/>
          <w:numId w:val="20"/>
        </w:numPr>
        <w:ind w:leftChars="0"/>
        <w:rPr>
          <w:rFonts w:asciiTheme="minorEastAsia" w:hAnsiTheme="minorEastAsia"/>
          <w:szCs w:val="21"/>
        </w:rPr>
      </w:pPr>
      <w:r>
        <w:rPr>
          <w:rFonts w:asciiTheme="minorEastAsia" w:hAnsiTheme="minorEastAsia" w:hint="eastAsia"/>
          <w:szCs w:val="21"/>
        </w:rPr>
        <w:t>診療情報提供書の様式については、丹南５市町で協議し、医師会に説明予定。</w:t>
      </w:r>
    </w:p>
    <w:p w:rsidR="00D04DFB" w:rsidRPr="00D04DFB" w:rsidRDefault="00D04DFB" w:rsidP="00D04DFB">
      <w:pPr>
        <w:pStyle w:val="a5"/>
        <w:rPr>
          <w:rFonts w:asciiTheme="minorEastAsia" w:hAnsiTheme="minorEastAsia"/>
          <w:szCs w:val="21"/>
        </w:rPr>
      </w:pPr>
    </w:p>
    <w:p w:rsidR="00D04DFB" w:rsidRPr="00BF06FF" w:rsidRDefault="00D04DFB" w:rsidP="00D04DFB">
      <w:pPr>
        <w:pStyle w:val="a5"/>
        <w:numPr>
          <w:ilvl w:val="0"/>
          <w:numId w:val="20"/>
        </w:numPr>
        <w:ind w:leftChars="0"/>
        <w:rPr>
          <w:rFonts w:asciiTheme="minorEastAsia" w:hAnsiTheme="minorEastAsia"/>
          <w:szCs w:val="21"/>
        </w:rPr>
      </w:pPr>
      <w:r>
        <w:rPr>
          <w:rFonts w:asciiTheme="minorEastAsia" w:hAnsiTheme="minorEastAsia" w:hint="eastAsia"/>
          <w:szCs w:val="21"/>
        </w:rPr>
        <w:t>様式や依頼の流れについて、決定次第、周知する。</w:t>
      </w:r>
    </w:p>
    <w:p w:rsidR="00BF06FF" w:rsidRDefault="00BF06FF" w:rsidP="00BF06FF">
      <w:pPr>
        <w:rPr>
          <w:rFonts w:asciiTheme="minorEastAsia" w:hAnsiTheme="minorEastAsia"/>
          <w:szCs w:val="21"/>
        </w:rPr>
      </w:pPr>
    </w:p>
    <w:p w:rsidR="00D04DFB" w:rsidRDefault="00D04DFB" w:rsidP="00BF06FF">
      <w:pPr>
        <w:rPr>
          <w:rFonts w:asciiTheme="minorEastAsia" w:hAnsiTheme="minorEastAsia"/>
          <w:szCs w:val="21"/>
        </w:rPr>
      </w:pPr>
    </w:p>
    <w:p w:rsidR="00D04DFB" w:rsidRDefault="00D04DFB" w:rsidP="00BF06FF">
      <w:pPr>
        <w:rPr>
          <w:rFonts w:asciiTheme="minorEastAsia" w:hAnsiTheme="minorEastAsia"/>
          <w:szCs w:val="21"/>
        </w:rPr>
      </w:pPr>
    </w:p>
    <w:p w:rsidR="00D04DFB" w:rsidRPr="00D04DFB" w:rsidRDefault="00D04DFB" w:rsidP="00BF06FF">
      <w:pPr>
        <w:rPr>
          <w:rFonts w:asciiTheme="minorEastAsia" w:hAnsiTheme="minorEastAsia"/>
          <w:szCs w:val="21"/>
        </w:rPr>
      </w:pPr>
    </w:p>
    <w:p w:rsidR="005E2802" w:rsidRDefault="005E2802" w:rsidP="00600473">
      <w:pPr>
        <w:rPr>
          <w:szCs w:val="21"/>
        </w:rPr>
      </w:pPr>
    </w:p>
    <w:p w:rsidR="00041984" w:rsidRDefault="00D73E17" w:rsidP="00342E4B">
      <w:pPr>
        <w:rPr>
          <w:szCs w:val="21"/>
        </w:rPr>
      </w:pPr>
      <w:r>
        <w:rPr>
          <w:noProof/>
          <w:szCs w:val="21"/>
        </w:rPr>
        <w:pict>
          <v:shape id="_x0000_s1123" type="#_x0000_t202" style="position:absolute;left:0;text-align:left;margin-left:-16.95pt;margin-top:-10.95pt;width:145.65pt;height:23.05pt;z-index:251741184" fillcolor="gray [1629]">
            <v:textbox style="mso-next-textbox:#_x0000_s1123" inset="5.85pt,.7pt,5.85pt,.7pt">
              <w:txbxContent>
                <w:p w:rsidR="00F54776" w:rsidRPr="004047E3" w:rsidRDefault="00F54776" w:rsidP="00342E4B">
                  <w:pPr>
                    <w:rPr>
                      <w:b/>
                    </w:rPr>
                  </w:pPr>
                  <w:r>
                    <w:rPr>
                      <w:rStyle w:val="HTML"/>
                      <w:rFonts w:hint="eastAsia"/>
                      <w:b/>
                    </w:rPr>
                    <w:t>請求・利用限度額管理</w:t>
                  </w:r>
                </w:p>
              </w:txbxContent>
            </v:textbox>
          </v:shape>
        </w:pict>
      </w:r>
      <w:r>
        <w:rPr>
          <w:noProof/>
          <w:szCs w:val="21"/>
        </w:rPr>
        <w:pict>
          <v:shape id="_x0000_s1054" type="#_x0000_t202" style="position:absolute;left:0;text-align:left;margin-left:-.5pt;margin-top:16.05pt;width:97.7pt;height:50.45pt;z-index:251683840;mso-position-horizontal-relative:text;mso-position-vertical-relative:text">
            <v:textbox style="mso-next-textbox:#_x0000_s1054" inset="5.85pt,.7pt,5.85pt,.7pt">
              <w:txbxContent>
                <w:p w:rsidR="00F54776" w:rsidRDefault="00F54776" w:rsidP="00041984">
                  <w:pPr>
                    <w:jc w:val="center"/>
                  </w:pPr>
                  <w:r>
                    <w:rPr>
                      <w:rFonts w:hint="eastAsia"/>
                    </w:rPr>
                    <w:t>利用限度額管理</w:t>
                  </w:r>
                </w:p>
                <w:p w:rsidR="00F54776" w:rsidRDefault="00F54776" w:rsidP="00041984">
                  <w:pPr>
                    <w:jc w:val="center"/>
                  </w:pPr>
                  <w:r>
                    <w:rPr>
                      <w:rFonts w:hint="eastAsia"/>
                    </w:rPr>
                    <w:t>対象サービス</w:t>
                  </w:r>
                </w:p>
              </w:txbxContent>
            </v:textbox>
          </v:shape>
        </w:pict>
      </w:r>
    </w:p>
    <w:p w:rsidR="00041984" w:rsidRDefault="00041984" w:rsidP="00041984">
      <w:pPr>
        <w:rPr>
          <w:szCs w:val="21"/>
        </w:rPr>
      </w:pPr>
      <w:r>
        <w:rPr>
          <w:rFonts w:hint="eastAsia"/>
          <w:szCs w:val="21"/>
        </w:rPr>
        <w:t xml:space="preserve">　　　　　　　　　　◆越前市が実施する総合事業のうち、給付管理の対象となる</w:t>
      </w:r>
    </w:p>
    <w:p w:rsidR="00041984" w:rsidRDefault="00041984" w:rsidP="00041984">
      <w:pPr>
        <w:ind w:firstLineChars="1100" w:firstLine="2310"/>
        <w:rPr>
          <w:szCs w:val="21"/>
        </w:rPr>
      </w:pPr>
      <w:r>
        <w:rPr>
          <w:rFonts w:hint="eastAsia"/>
          <w:szCs w:val="21"/>
        </w:rPr>
        <w:t>サービスは、主に指定事業者による以下のサービスとする。</w:t>
      </w:r>
    </w:p>
    <w:p w:rsidR="00041984" w:rsidRDefault="00041984" w:rsidP="00041984">
      <w:pPr>
        <w:rPr>
          <w:szCs w:val="21"/>
        </w:rPr>
      </w:pPr>
      <w:r>
        <w:rPr>
          <w:rFonts w:hint="eastAsia"/>
          <w:szCs w:val="21"/>
        </w:rPr>
        <w:t xml:space="preserve">　　　　　　　　　　◆事業対象者については、指定事業者のサービスを利用する場合</w:t>
      </w:r>
    </w:p>
    <w:p w:rsidR="00041984" w:rsidRDefault="00041984" w:rsidP="00041984">
      <w:pPr>
        <w:ind w:firstLineChars="1100" w:firstLine="2310"/>
        <w:rPr>
          <w:szCs w:val="21"/>
        </w:rPr>
      </w:pPr>
      <w:r>
        <w:rPr>
          <w:rFonts w:hint="eastAsia"/>
          <w:szCs w:val="21"/>
        </w:rPr>
        <w:t>のみ原則給付管理を行う。</w:t>
      </w:r>
    </w:p>
    <w:p w:rsidR="00041984" w:rsidRPr="00041984" w:rsidRDefault="002655C6" w:rsidP="00041984">
      <w:pPr>
        <w:ind w:firstLineChars="1100" w:firstLine="2310"/>
        <w:rPr>
          <w:szCs w:val="21"/>
        </w:rPr>
      </w:pPr>
      <w:r>
        <w:rPr>
          <w:rFonts w:hint="eastAsia"/>
          <w:szCs w:val="21"/>
        </w:rPr>
        <w:t>★訪問型予防給付相当サービス</w:t>
      </w:r>
    </w:p>
    <w:p w:rsidR="00041984" w:rsidRDefault="002655C6" w:rsidP="00041984">
      <w:pPr>
        <w:ind w:firstLineChars="1100" w:firstLine="2310"/>
        <w:rPr>
          <w:szCs w:val="21"/>
        </w:rPr>
      </w:pPr>
      <w:r>
        <w:rPr>
          <w:rFonts w:hint="eastAsia"/>
          <w:szCs w:val="21"/>
        </w:rPr>
        <w:t>★通所型予防給付相当サービス</w:t>
      </w:r>
    </w:p>
    <w:p w:rsidR="00041984" w:rsidRDefault="000F0DCD" w:rsidP="00041984">
      <w:pPr>
        <w:ind w:firstLineChars="1100" w:firstLine="2310"/>
        <w:rPr>
          <w:szCs w:val="21"/>
        </w:rPr>
      </w:pPr>
      <w:r>
        <w:rPr>
          <w:rFonts w:hint="eastAsia"/>
          <w:szCs w:val="21"/>
        </w:rPr>
        <w:t>★訪問型</w:t>
      </w:r>
      <w:r w:rsidR="002655C6">
        <w:rPr>
          <w:rFonts w:hint="eastAsia"/>
          <w:szCs w:val="21"/>
        </w:rPr>
        <w:t>基準緩和サービス（</w:t>
      </w:r>
      <w:r w:rsidR="002655C6">
        <w:rPr>
          <w:rFonts w:hint="eastAsia"/>
          <w:szCs w:val="21"/>
        </w:rPr>
        <w:t>A</w:t>
      </w:r>
      <w:r w:rsidR="002655C6">
        <w:rPr>
          <w:rFonts w:hint="eastAsia"/>
          <w:szCs w:val="21"/>
        </w:rPr>
        <w:t>１型）</w:t>
      </w:r>
    </w:p>
    <w:p w:rsidR="00041984" w:rsidRDefault="002655C6" w:rsidP="00041984">
      <w:pPr>
        <w:ind w:firstLineChars="1100" w:firstLine="2310"/>
        <w:rPr>
          <w:szCs w:val="21"/>
        </w:rPr>
      </w:pPr>
      <w:r>
        <w:rPr>
          <w:rFonts w:hint="eastAsia"/>
          <w:szCs w:val="21"/>
        </w:rPr>
        <w:t>★通所型基準緩和サービス（</w:t>
      </w:r>
      <w:r>
        <w:rPr>
          <w:rFonts w:hint="eastAsia"/>
          <w:szCs w:val="21"/>
        </w:rPr>
        <w:t>A</w:t>
      </w:r>
      <w:r>
        <w:rPr>
          <w:rFonts w:hint="eastAsia"/>
          <w:szCs w:val="21"/>
        </w:rPr>
        <w:t>型）</w:t>
      </w:r>
    </w:p>
    <w:p w:rsidR="00041984" w:rsidRDefault="000F0DCD" w:rsidP="00DA7C95">
      <w:pPr>
        <w:ind w:firstLineChars="1100" w:firstLine="2310"/>
        <w:rPr>
          <w:szCs w:val="21"/>
        </w:rPr>
      </w:pPr>
      <w:r>
        <w:rPr>
          <w:rFonts w:hint="eastAsia"/>
          <w:szCs w:val="21"/>
        </w:rPr>
        <w:t>★通所型</w:t>
      </w:r>
      <w:r w:rsidR="002655C6">
        <w:rPr>
          <w:rFonts w:hint="eastAsia"/>
          <w:szCs w:val="21"/>
        </w:rPr>
        <w:t>短期集中予防サービス（</w:t>
      </w:r>
      <w:r w:rsidR="002655C6">
        <w:rPr>
          <w:rFonts w:hint="eastAsia"/>
          <w:szCs w:val="21"/>
        </w:rPr>
        <w:t>C</w:t>
      </w:r>
      <w:r w:rsidR="002655C6">
        <w:rPr>
          <w:rFonts w:hint="eastAsia"/>
          <w:szCs w:val="21"/>
        </w:rPr>
        <w:t>型）</w:t>
      </w:r>
    </w:p>
    <w:p w:rsidR="00041984" w:rsidRDefault="00041984" w:rsidP="00041984">
      <w:pPr>
        <w:rPr>
          <w:szCs w:val="21"/>
        </w:rPr>
      </w:pPr>
      <w:r>
        <w:rPr>
          <w:rFonts w:hint="eastAsia"/>
          <w:szCs w:val="21"/>
        </w:rPr>
        <w:t xml:space="preserve">　※予防給付と総合事業を併用する場合</w:t>
      </w:r>
    </w:p>
    <w:p w:rsidR="00041984" w:rsidRDefault="00041984" w:rsidP="00041984">
      <w:pPr>
        <w:rPr>
          <w:szCs w:val="21"/>
        </w:rPr>
      </w:pPr>
      <w:r>
        <w:rPr>
          <w:rFonts w:hint="eastAsia"/>
          <w:szCs w:val="21"/>
        </w:rPr>
        <w:t xml:space="preserve">　　</w:t>
      </w:r>
      <w:r w:rsidR="0044005A">
        <w:rPr>
          <w:rFonts w:hint="eastAsia"/>
          <w:szCs w:val="21"/>
        </w:rPr>
        <w:t>・</w:t>
      </w:r>
      <w:r>
        <w:rPr>
          <w:rFonts w:hint="eastAsia"/>
          <w:szCs w:val="21"/>
        </w:rPr>
        <w:t>予防給付によるケアマネジメントにより介護報酬が支払われる。</w:t>
      </w:r>
    </w:p>
    <w:p w:rsidR="00041984" w:rsidRDefault="00041984" w:rsidP="00041984">
      <w:pPr>
        <w:rPr>
          <w:szCs w:val="21"/>
        </w:rPr>
      </w:pPr>
      <w:r>
        <w:rPr>
          <w:rFonts w:hint="eastAsia"/>
          <w:szCs w:val="21"/>
        </w:rPr>
        <w:t xml:space="preserve">　　</w:t>
      </w:r>
      <w:r w:rsidR="0044005A">
        <w:rPr>
          <w:rFonts w:hint="eastAsia"/>
          <w:szCs w:val="21"/>
        </w:rPr>
        <w:t>・</w:t>
      </w:r>
      <w:r>
        <w:rPr>
          <w:rFonts w:hint="eastAsia"/>
          <w:szCs w:val="21"/>
        </w:rPr>
        <w:t>給付管理については、予防給付とサービス事業（指定事業者が行うもの）を併せて</w:t>
      </w:r>
    </w:p>
    <w:p w:rsidR="00041984" w:rsidRDefault="00041984" w:rsidP="0044005A">
      <w:pPr>
        <w:ind w:firstLineChars="300" w:firstLine="630"/>
        <w:rPr>
          <w:szCs w:val="21"/>
        </w:rPr>
      </w:pPr>
      <w:r>
        <w:rPr>
          <w:rFonts w:hint="eastAsia"/>
          <w:szCs w:val="21"/>
        </w:rPr>
        <w:t>限度額管理を行う。</w:t>
      </w:r>
    </w:p>
    <w:p w:rsidR="0044005A" w:rsidRDefault="0044005A" w:rsidP="0044005A">
      <w:pPr>
        <w:rPr>
          <w:szCs w:val="21"/>
        </w:rPr>
      </w:pPr>
    </w:p>
    <w:p w:rsidR="0044005A" w:rsidRDefault="0044005A" w:rsidP="0044005A">
      <w:pPr>
        <w:rPr>
          <w:szCs w:val="21"/>
        </w:rPr>
      </w:pPr>
      <w:r>
        <w:rPr>
          <w:rFonts w:hint="eastAsia"/>
          <w:szCs w:val="21"/>
        </w:rPr>
        <w:t>支給限度額</w:t>
      </w:r>
    </w:p>
    <w:tbl>
      <w:tblPr>
        <w:tblStyle w:val="aa"/>
        <w:tblW w:w="0" w:type="auto"/>
        <w:tblLook w:val="04A0" w:firstRow="1" w:lastRow="0" w:firstColumn="1" w:lastColumn="0" w:noHBand="0" w:noVBand="1"/>
      </w:tblPr>
      <w:tblGrid>
        <w:gridCol w:w="2900"/>
        <w:gridCol w:w="2901"/>
        <w:gridCol w:w="2901"/>
      </w:tblGrid>
      <w:tr w:rsidR="0044005A" w:rsidTr="00DA7C95">
        <w:tc>
          <w:tcPr>
            <w:tcW w:w="2900" w:type="dxa"/>
          </w:tcPr>
          <w:p w:rsidR="0044005A" w:rsidRDefault="0044005A" w:rsidP="0044005A">
            <w:pPr>
              <w:jc w:val="center"/>
              <w:rPr>
                <w:szCs w:val="21"/>
              </w:rPr>
            </w:pPr>
            <w:r>
              <w:rPr>
                <w:rFonts w:hint="eastAsia"/>
                <w:szCs w:val="21"/>
              </w:rPr>
              <w:t>総合事業</w:t>
            </w:r>
          </w:p>
        </w:tc>
        <w:tc>
          <w:tcPr>
            <w:tcW w:w="5802" w:type="dxa"/>
            <w:gridSpan w:val="2"/>
          </w:tcPr>
          <w:p w:rsidR="0044005A" w:rsidRDefault="0044005A" w:rsidP="0044005A">
            <w:pPr>
              <w:jc w:val="center"/>
              <w:rPr>
                <w:szCs w:val="21"/>
              </w:rPr>
            </w:pPr>
            <w:r>
              <w:rPr>
                <w:rFonts w:hint="eastAsia"/>
                <w:szCs w:val="21"/>
              </w:rPr>
              <w:t>予防給付</w:t>
            </w:r>
          </w:p>
        </w:tc>
      </w:tr>
      <w:tr w:rsidR="0044005A" w:rsidTr="0044005A">
        <w:tc>
          <w:tcPr>
            <w:tcW w:w="2900" w:type="dxa"/>
          </w:tcPr>
          <w:p w:rsidR="0044005A" w:rsidRDefault="0044005A" w:rsidP="0044005A">
            <w:pPr>
              <w:jc w:val="center"/>
              <w:rPr>
                <w:szCs w:val="21"/>
              </w:rPr>
            </w:pPr>
            <w:r>
              <w:rPr>
                <w:rFonts w:hint="eastAsia"/>
                <w:szCs w:val="21"/>
              </w:rPr>
              <w:t>事業対象者</w:t>
            </w:r>
          </w:p>
        </w:tc>
        <w:tc>
          <w:tcPr>
            <w:tcW w:w="2901" w:type="dxa"/>
          </w:tcPr>
          <w:p w:rsidR="0044005A" w:rsidRDefault="0044005A" w:rsidP="0044005A">
            <w:pPr>
              <w:jc w:val="center"/>
              <w:rPr>
                <w:szCs w:val="21"/>
              </w:rPr>
            </w:pPr>
            <w:r>
              <w:rPr>
                <w:rFonts w:hint="eastAsia"/>
                <w:szCs w:val="21"/>
              </w:rPr>
              <w:t>要支援１</w:t>
            </w:r>
          </w:p>
        </w:tc>
        <w:tc>
          <w:tcPr>
            <w:tcW w:w="2901" w:type="dxa"/>
          </w:tcPr>
          <w:p w:rsidR="0044005A" w:rsidRDefault="0044005A" w:rsidP="0044005A">
            <w:pPr>
              <w:jc w:val="center"/>
              <w:rPr>
                <w:szCs w:val="21"/>
              </w:rPr>
            </w:pPr>
            <w:r>
              <w:rPr>
                <w:rFonts w:hint="eastAsia"/>
                <w:szCs w:val="21"/>
              </w:rPr>
              <w:t>要支援２</w:t>
            </w:r>
          </w:p>
        </w:tc>
      </w:tr>
      <w:tr w:rsidR="0044005A" w:rsidTr="0044005A">
        <w:tc>
          <w:tcPr>
            <w:tcW w:w="2900" w:type="dxa"/>
          </w:tcPr>
          <w:p w:rsidR="0044005A" w:rsidRDefault="0044005A" w:rsidP="0044005A">
            <w:pPr>
              <w:jc w:val="center"/>
              <w:rPr>
                <w:szCs w:val="21"/>
              </w:rPr>
            </w:pPr>
            <w:r>
              <w:rPr>
                <w:rFonts w:hint="eastAsia"/>
                <w:szCs w:val="21"/>
              </w:rPr>
              <w:t>５，００３単位</w:t>
            </w:r>
          </w:p>
        </w:tc>
        <w:tc>
          <w:tcPr>
            <w:tcW w:w="2901" w:type="dxa"/>
          </w:tcPr>
          <w:p w:rsidR="0044005A" w:rsidRDefault="0044005A" w:rsidP="0044005A">
            <w:pPr>
              <w:jc w:val="center"/>
              <w:rPr>
                <w:szCs w:val="21"/>
              </w:rPr>
            </w:pPr>
            <w:r>
              <w:rPr>
                <w:rFonts w:hint="eastAsia"/>
                <w:szCs w:val="21"/>
              </w:rPr>
              <w:t>５，００３単位</w:t>
            </w:r>
          </w:p>
        </w:tc>
        <w:tc>
          <w:tcPr>
            <w:tcW w:w="2901" w:type="dxa"/>
          </w:tcPr>
          <w:p w:rsidR="0044005A" w:rsidRDefault="0044005A" w:rsidP="0044005A">
            <w:pPr>
              <w:jc w:val="center"/>
              <w:rPr>
                <w:szCs w:val="21"/>
              </w:rPr>
            </w:pPr>
            <w:r>
              <w:rPr>
                <w:rFonts w:hint="eastAsia"/>
                <w:szCs w:val="21"/>
              </w:rPr>
              <w:t>１０，４７３単位</w:t>
            </w:r>
          </w:p>
        </w:tc>
      </w:tr>
    </w:tbl>
    <w:p w:rsidR="0044005A" w:rsidRDefault="00A82CD0" w:rsidP="00A82CD0">
      <w:pPr>
        <w:ind w:firstLineChars="100" w:firstLine="210"/>
        <w:rPr>
          <w:szCs w:val="21"/>
        </w:rPr>
      </w:pPr>
      <w:r>
        <w:rPr>
          <w:rFonts w:hint="eastAsia"/>
          <w:szCs w:val="21"/>
        </w:rPr>
        <w:t>例外規定があり、利用者の状態によっては、予防給付の要支援１の限度額を超える事も可能である。</w:t>
      </w:r>
    </w:p>
    <w:p w:rsidR="000F0DCD" w:rsidRDefault="000F0DCD" w:rsidP="0044005A">
      <w:pPr>
        <w:rPr>
          <w:szCs w:val="21"/>
        </w:rPr>
      </w:pPr>
    </w:p>
    <w:p w:rsidR="0044005A" w:rsidRDefault="0044005A" w:rsidP="0044005A">
      <w:pPr>
        <w:rPr>
          <w:szCs w:val="21"/>
        </w:rPr>
      </w:pPr>
      <w:r>
        <w:rPr>
          <w:rFonts w:hint="eastAsia"/>
          <w:szCs w:val="21"/>
        </w:rPr>
        <w:t>介護予防ケアマネジメント費の単価</w:t>
      </w:r>
    </w:p>
    <w:tbl>
      <w:tblPr>
        <w:tblStyle w:val="aa"/>
        <w:tblW w:w="0" w:type="auto"/>
        <w:tblLook w:val="04A0" w:firstRow="1" w:lastRow="0" w:firstColumn="1" w:lastColumn="0" w:noHBand="0" w:noVBand="1"/>
      </w:tblPr>
      <w:tblGrid>
        <w:gridCol w:w="1384"/>
        <w:gridCol w:w="4253"/>
        <w:gridCol w:w="1275"/>
        <w:gridCol w:w="1790"/>
      </w:tblGrid>
      <w:tr w:rsidR="0044005A" w:rsidTr="00CF5EF6">
        <w:tc>
          <w:tcPr>
            <w:tcW w:w="5637" w:type="dxa"/>
            <w:gridSpan w:val="2"/>
          </w:tcPr>
          <w:p w:rsidR="0044005A" w:rsidRDefault="0044005A" w:rsidP="00CF5EF6">
            <w:pPr>
              <w:jc w:val="center"/>
              <w:rPr>
                <w:szCs w:val="21"/>
              </w:rPr>
            </w:pPr>
            <w:r>
              <w:rPr>
                <w:rFonts w:hint="eastAsia"/>
                <w:szCs w:val="21"/>
              </w:rPr>
              <w:t>区分</w:t>
            </w:r>
          </w:p>
        </w:tc>
        <w:tc>
          <w:tcPr>
            <w:tcW w:w="1275" w:type="dxa"/>
          </w:tcPr>
          <w:p w:rsidR="0044005A" w:rsidRDefault="0044005A" w:rsidP="0044005A">
            <w:pPr>
              <w:rPr>
                <w:szCs w:val="21"/>
              </w:rPr>
            </w:pPr>
            <w:r>
              <w:rPr>
                <w:rFonts w:hint="eastAsia"/>
                <w:szCs w:val="21"/>
              </w:rPr>
              <w:t>単価（月）</w:t>
            </w:r>
          </w:p>
        </w:tc>
        <w:tc>
          <w:tcPr>
            <w:tcW w:w="1790" w:type="dxa"/>
          </w:tcPr>
          <w:p w:rsidR="00CF5EF6" w:rsidRDefault="0044005A" w:rsidP="0044005A">
            <w:pPr>
              <w:rPr>
                <w:sz w:val="20"/>
                <w:szCs w:val="20"/>
              </w:rPr>
            </w:pPr>
            <w:r w:rsidRPr="00CF5EF6">
              <w:rPr>
                <w:rFonts w:hint="eastAsia"/>
                <w:sz w:val="20"/>
                <w:szCs w:val="20"/>
              </w:rPr>
              <w:t>サービス利用</w:t>
            </w:r>
          </w:p>
          <w:p w:rsidR="0044005A" w:rsidRPr="00CF5EF6" w:rsidRDefault="0044005A" w:rsidP="0044005A">
            <w:pPr>
              <w:rPr>
                <w:sz w:val="20"/>
                <w:szCs w:val="20"/>
              </w:rPr>
            </w:pPr>
            <w:r w:rsidRPr="00CF5EF6">
              <w:rPr>
                <w:rFonts w:hint="eastAsia"/>
                <w:sz w:val="20"/>
                <w:szCs w:val="20"/>
              </w:rPr>
              <w:t>パターン例</w:t>
            </w:r>
          </w:p>
        </w:tc>
      </w:tr>
      <w:tr w:rsidR="0044005A" w:rsidTr="00CF5EF6">
        <w:tc>
          <w:tcPr>
            <w:tcW w:w="1384" w:type="dxa"/>
            <w:vMerge w:val="restart"/>
            <w:vAlign w:val="center"/>
          </w:tcPr>
          <w:p w:rsidR="0044005A" w:rsidRDefault="0044005A" w:rsidP="00CF5EF6">
            <w:pPr>
              <w:rPr>
                <w:szCs w:val="21"/>
              </w:rPr>
            </w:pPr>
            <w:r>
              <w:rPr>
                <w:rFonts w:hint="eastAsia"/>
                <w:szCs w:val="21"/>
              </w:rPr>
              <w:t>事業対象者</w:t>
            </w:r>
          </w:p>
        </w:tc>
        <w:tc>
          <w:tcPr>
            <w:tcW w:w="4253" w:type="dxa"/>
          </w:tcPr>
          <w:p w:rsidR="0044005A" w:rsidRDefault="0044005A" w:rsidP="0044005A">
            <w:pPr>
              <w:rPr>
                <w:szCs w:val="21"/>
              </w:rPr>
            </w:pPr>
            <w:r>
              <w:rPr>
                <w:rFonts w:hint="eastAsia"/>
                <w:szCs w:val="21"/>
              </w:rPr>
              <w:t>介護予防ケアマネジメント費（プランＡ）</w:t>
            </w:r>
          </w:p>
        </w:tc>
        <w:tc>
          <w:tcPr>
            <w:tcW w:w="1275" w:type="dxa"/>
          </w:tcPr>
          <w:p w:rsidR="0044005A" w:rsidRDefault="0044005A" w:rsidP="0044005A">
            <w:pPr>
              <w:rPr>
                <w:szCs w:val="21"/>
              </w:rPr>
            </w:pPr>
            <w:r>
              <w:rPr>
                <w:rFonts w:hint="eastAsia"/>
                <w:szCs w:val="21"/>
              </w:rPr>
              <w:t>４３０単位</w:t>
            </w:r>
          </w:p>
        </w:tc>
        <w:tc>
          <w:tcPr>
            <w:tcW w:w="1790" w:type="dxa"/>
          </w:tcPr>
          <w:p w:rsidR="0044005A" w:rsidRDefault="00CF5EF6" w:rsidP="0044005A">
            <w:pPr>
              <w:rPr>
                <w:szCs w:val="21"/>
              </w:rPr>
            </w:pPr>
            <w:r>
              <w:rPr>
                <w:rFonts w:hint="eastAsia"/>
                <w:szCs w:val="21"/>
              </w:rPr>
              <w:t>事業のみ</w:t>
            </w:r>
          </w:p>
        </w:tc>
      </w:tr>
      <w:tr w:rsidR="0044005A" w:rsidTr="00CF5EF6">
        <w:tc>
          <w:tcPr>
            <w:tcW w:w="1384" w:type="dxa"/>
            <w:vMerge/>
          </w:tcPr>
          <w:p w:rsidR="0044005A" w:rsidRDefault="0044005A" w:rsidP="0044005A">
            <w:pPr>
              <w:rPr>
                <w:szCs w:val="21"/>
              </w:rPr>
            </w:pPr>
          </w:p>
        </w:tc>
        <w:tc>
          <w:tcPr>
            <w:tcW w:w="4253" w:type="dxa"/>
          </w:tcPr>
          <w:p w:rsidR="0044005A" w:rsidRDefault="0044005A" w:rsidP="0044005A">
            <w:pPr>
              <w:rPr>
                <w:szCs w:val="21"/>
              </w:rPr>
            </w:pPr>
            <w:r>
              <w:rPr>
                <w:rFonts w:hint="eastAsia"/>
                <w:szCs w:val="21"/>
              </w:rPr>
              <w:t>介護予防ケアマネジメント費（プランＢ）</w:t>
            </w:r>
          </w:p>
        </w:tc>
        <w:tc>
          <w:tcPr>
            <w:tcW w:w="1275" w:type="dxa"/>
          </w:tcPr>
          <w:p w:rsidR="0044005A" w:rsidRDefault="0044005A" w:rsidP="0044005A">
            <w:pPr>
              <w:rPr>
                <w:szCs w:val="21"/>
              </w:rPr>
            </w:pPr>
            <w:r>
              <w:rPr>
                <w:rFonts w:hint="eastAsia"/>
                <w:szCs w:val="21"/>
              </w:rPr>
              <w:t>２０９単位</w:t>
            </w:r>
          </w:p>
        </w:tc>
        <w:tc>
          <w:tcPr>
            <w:tcW w:w="1790" w:type="dxa"/>
          </w:tcPr>
          <w:p w:rsidR="0044005A" w:rsidRDefault="00951A15" w:rsidP="0044005A">
            <w:pPr>
              <w:rPr>
                <w:szCs w:val="21"/>
              </w:rPr>
            </w:pPr>
            <w:r>
              <w:rPr>
                <w:rFonts w:hint="eastAsia"/>
                <w:szCs w:val="21"/>
              </w:rPr>
              <w:t>訪問型</w:t>
            </w:r>
            <w:r>
              <w:rPr>
                <w:rFonts w:hint="eastAsia"/>
                <w:szCs w:val="21"/>
              </w:rPr>
              <w:t>A2</w:t>
            </w:r>
          </w:p>
        </w:tc>
      </w:tr>
      <w:tr w:rsidR="0044005A" w:rsidTr="00CF5EF6">
        <w:tc>
          <w:tcPr>
            <w:tcW w:w="1384" w:type="dxa"/>
            <w:vMerge/>
          </w:tcPr>
          <w:p w:rsidR="0044005A" w:rsidRDefault="0044005A" w:rsidP="0044005A">
            <w:pPr>
              <w:rPr>
                <w:szCs w:val="21"/>
              </w:rPr>
            </w:pPr>
          </w:p>
        </w:tc>
        <w:tc>
          <w:tcPr>
            <w:tcW w:w="4253" w:type="dxa"/>
          </w:tcPr>
          <w:p w:rsidR="0044005A" w:rsidRDefault="0044005A" w:rsidP="0044005A">
            <w:pPr>
              <w:rPr>
                <w:szCs w:val="21"/>
              </w:rPr>
            </w:pPr>
            <w:r>
              <w:rPr>
                <w:rFonts w:hint="eastAsia"/>
                <w:szCs w:val="21"/>
              </w:rPr>
              <w:t>介護予防ケアマネジメント費（プランＣ）</w:t>
            </w:r>
          </w:p>
        </w:tc>
        <w:tc>
          <w:tcPr>
            <w:tcW w:w="1275" w:type="dxa"/>
          </w:tcPr>
          <w:p w:rsidR="0044005A" w:rsidRDefault="00037A23" w:rsidP="0044005A">
            <w:pPr>
              <w:rPr>
                <w:szCs w:val="21"/>
              </w:rPr>
            </w:pPr>
            <w:r>
              <w:rPr>
                <w:rFonts w:hint="eastAsia"/>
                <w:szCs w:val="21"/>
              </w:rPr>
              <w:t>１４０単位</w:t>
            </w:r>
          </w:p>
        </w:tc>
        <w:tc>
          <w:tcPr>
            <w:tcW w:w="1790" w:type="dxa"/>
          </w:tcPr>
          <w:p w:rsidR="00037A23" w:rsidRDefault="00037A23" w:rsidP="0044005A">
            <w:pPr>
              <w:rPr>
                <w:szCs w:val="21"/>
              </w:rPr>
            </w:pPr>
            <w:r>
              <w:rPr>
                <w:rFonts w:hint="eastAsia"/>
                <w:szCs w:val="21"/>
              </w:rPr>
              <w:t>一般介護予防</w:t>
            </w:r>
          </w:p>
          <w:p w:rsidR="0044005A" w:rsidRDefault="00037A23" w:rsidP="0044005A">
            <w:pPr>
              <w:rPr>
                <w:szCs w:val="21"/>
              </w:rPr>
            </w:pPr>
            <w:r>
              <w:rPr>
                <w:rFonts w:hint="eastAsia"/>
                <w:szCs w:val="21"/>
              </w:rPr>
              <w:t>事業・つどい</w:t>
            </w:r>
          </w:p>
        </w:tc>
      </w:tr>
      <w:tr w:rsidR="0044005A" w:rsidTr="00CF5EF6">
        <w:tc>
          <w:tcPr>
            <w:tcW w:w="1384" w:type="dxa"/>
            <w:vMerge w:val="restart"/>
          </w:tcPr>
          <w:p w:rsidR="0044005A" w:rsidRDefault="0044005A" w:rsidP="0044005A">
            <w:pPr>
              <w:rPr>
                <w:szCs w:val="21"/>
              </w:rPr>
            </w:pPr>
            <w:r>
              <w:rPr>
                <w:rFonts w:hint="eastAsia"/>
                <w:szCs w:val="21"/>
              </w:rPr>
              <w:t>要支援１</w:t>
            </w:r>
          </w:p>
          <w:p w:rsidR="0044005A" w:rsidRDefault="0044005A" w:rsidP="0044005A">
            <w:pPr>
              <w:rPr>
                <w:szCs w:val="21"/>
              </w:rPr>
            </w:pPr>
            <w:r>
              <w:rPr>
                <w:rFonts w:hint="eastAsia"/>
                <w:szCs w:val="21"/>
              </w:rPr>
              <w:t xml:space="preserve">　・</w:t>
            </w:r>
          </w:p>
          <w:p w:rsidR="0044005A" w:rsidRDefault="0044005A" w:rsidP="0044005A">
            <w:pPr>
              <w:rPr>
                <w:szCs w:val="21"/>
              </w:rPr>
            </w:pPr>
            <w:r>
              <w:rPr>
                <w:rFonts w:hint="eastAsia"/>
                <w:szCs w:val="21"/>
              </w:rPr>
              <w:t>要支援２</w:t>
            </w:r>
          </w:p>
        </w:tc>
        <w:tc>
          <w:tcPr>
            <w:tcW w:w="4253" w:type="dxa"/>
            <w:vMerge w:val="restart"/>
            <w:vAlign w:val="center"/>
          </w:tcPr>
          <w:p w:rsidR="0044005A" w:rsidRDefault="0044005A" w:rsidP="00CF5EF6">
            <w:pPr>
              <w:rPr>
                <w:szCs w:val="21"/>
              </w:rPr>
            </w:pPr>
            <w:r>
              <w:rPr>
                <w:rFonts w:hint="eastAsia"/>
                <w:szCs w:val="21"/>
              </w:rPr>
              <w:t>介護予防支援費</w:t>
            </w:r>
          </w:p>
        </w:tc>
        <w:tc>
          <w:tcPr>
            <w:tcW w:w="1275" w:type="dxa"/>
            <w:vMerge w:val="restart"/>
          </w:tcPr>
          <w:p w:rsidR="0044005A" w:rsidRDefault="0044005A" w:rsidP="0044005A">
            <w:pPr>
              <w:rPr>
                <w:szCs w:val="21"/>
              </w:rPr>
            </w:pPr>
            <w:r>
              <w:rPr>
                <w:rFonts w:hint="eastAsia"/>
                <w:szCs w:val="21"/>
              </w:rPr>
              <w:t>４３０単位</w:t>
            </w:r>
          </w:p>
        </w:tc>
        <w:tc>
          <w:tcPr>
            <w:tcW w:w="1790" w:type="dxa"/>
          </w:tcPr>
          <w:p w:rsidR="0044005A" w:rsidRDefault="00CF5EF6" w:rsidP="0044005A">
            <w:pPr>
              <w:rPr>
                <w:szCs w:val="21"/>
              </w:rPr>
            </w:pPr>
            <w:r>
              <w:rPr>
                <w:rFonts w:hint="eastAsia"/>
                <w:szCs w:val="21"/>
              </w:rPr>
              <w:t>予防給付のみ</w:t>
            </w:r>
          </w:p>
        </w:tc>
      </w:tr>
      <w:tr w:rsidR="0044005A" w:rsidTr="00CF5EF6">
        <w:tc>
          <w:tcPr>
            <w:tcW w:w="1384" w:type="dxa"/>
            <w:vMerge/>
          </w:tcPr>
          <w:p w:rsidR="0044005A" w:rsidRDefault="0044005A" w:rsidP="0044005A">
            <w:pPr>
              <w:rPr>
                <w:szCs w:val="21"/>
              </w:rPr>
            </w:pPr>
          </w:p>
        </w:tc>
        <w:tc>
          <w:tcPr>
            <w:tcW w:w="4253" w:type="dxa"/>
            <w:vMerge/>
          </w:tcPr>
          <w:p w:rsidR="0044005A" w:rsidRDefault="0044005A" w:rsidP="0044005A">
            <w:pPr>
              <w:rPr>
                <w:szCs w:val="21"/>
              </w:rPr>
            </w:pPr>
          </w:p>
        </w:tc>
        <w:tc>
          <w:tcPr>
            <w:tcW w:w="1275" w:type="dxa"/>
            <w:vMerge/>
          </w:tcPr>
          <w:p w:rsidR="0044005A" w:rsidRDefault="0044005A" w:rsidP="0044005A">
            <w:pPr>
              <w:rPr>
                <w:szCs w:val="21"/>
              </w:rPr>
            </w:pPr>
          </w:p>
        </w:tc>
        <w:tc>
          <w:tcPr>
            <w:tcW w:w="1790" w:type="dxa"/>
          </w:tcPr>
          <w:p w:rsidR="0044005A" w:rsidRDefault="00CF5EF6" w:rsidP="0044005A">
            <w:pPr>
              <w:rPr>
                <w:szCs w:val="21"/>
              </w:rPr>
            </w:pPr>
            <w:r>
              <w:rPr>
                <w:rFonts w:hint="eastAsia"/>
                <w:szCs w:val="21"/>
              </w:rPr>
              <w:t>予防給付と事業</w:t>
            </w:r>
          </w:p>
        </w:tc>
      </w:tr>
      <w:tr w:rsidR="0044005A" w:rsidTr="00CF5EF6">
        <w:tc>
          <w:tcPr>
            <w:tcW w:w="1384" w:type="dxa"/>
            <w:vMerge/>
          </w:tcPr>
          <w:p w:rsidR="0044005A" w:rsidRDefault="0044005A" w:rsidP="0044005A">
            <w:pPr>
              <w:rPr>
                <w:szCs w:val="21"/>
              </w:rPr>
            </w:pPr>
          </w:p>
        </w:tc>
        <w:tc>
          <w:tcPr>
            <w:tcW w:w="4253" w:type="dxa"/>
          </w:tcPr>
          <w:p w:rsidR="0044005A" w:rsidRDefault="0044005A" w:rsidP="0044005A">
            <w:pPr>
              <w:rPr>
                <w:szCs w:val="21"/>
              </w:rPr>
            </w:pPr>
            <w:r>
              <w:rPr>
                <w:rFonts w:hint="eastAsia"/>
                <w:szCs w:val="21"/>
              </w:rPr>
              <w:t>介護予防ケアマネジメント費（プランＡ）</w:t>
            </w:r>
          </w:p>
        </w:tc>
        <w:tc>
          <w:tcPr>
            <w:tcW w:w="1275" w:type="dxa"/>
          </w:tcPr>
          <w:p w:rsidR="0044005A" w:rsidRDefault="0044005A" w:rsidP="0044005A">
            <w:pPr>
              <w:rPr>
                <w:szCs w:val="21"/>
              </w:rPr>
            </w:pPr>
            <w:r>
              <w:rPr>
                <w:rFonts w:hint="eastAsia"/>
                <w:szCs w:val="21"/>
              </w:rPr>
              <w:t>４３０単位</w:t>
            </w:r>
          </w:p>
        </w:tc>
        <w:tc>
          <w:tcPr>
            <w:tcW w:w="1790" w:type="dxa"/>
          </w:tcPr>
          <w:p w:rsidR="0044005A" w:rsidRDefault="00CF5EF6" w:rsidP="0044005A">
            <w:pPr>
              <w:rPr>
                <w:szCs w:val="21"/>
              </w:rPr>
            </w:pPr>
            <w:r>
              <w:rPr>
                <w:rFonts w:hint="eastAsia"/>
                <w:szCs w:val="21"/>
              </w:rPr>
              <w:t>事業のみ</w:t>
            </w:r>
          </w:p>
        </w:tc>
      </w:tr>
    </w:tbl>
    <w:p w:rsidR="00037A23" w:rsidRDefault="00CF5EF6" w:rsidP="00037A23">
      <w:pPr>
        <w:rPr>
          <w:szCs w:val="21"/>
        </w:rPr>
      </w:pPr>
      <w:r>
        <w:rPr>
          <w:rFonts w:hint="eastAsia"/>
          <w:szCs w:val="21"/>
        </w:rPr>
        <w:t>※事業</w:t>
      </w:r>
      <w:r w:rsidR="002655C6">
        <w:rPr>
          <w:rFonts w:hint="eastAsia"/>
          <w:szCs w:val="21"/>
        </w:rPr>
        <w:t>：訪問型予防給付相当サービス、通所型予防給付相当サービス</w:t>
      </w:r>
    </w:p>
    <w:p w:rsidR="004D0F8F" w:rsidRDefault="000F0DCD" w:rsidP="00037A23">
      <w:pPr>
        <w:ind w:firstLineChars="400" w:firstLine="840"/>
        <w:rPr>
          <w:szCs w:val="21"/>
        </w:rPr>
      </w:pPr>
      <w:r>
        <w:rPr>
          <w:rFonts w:hint="eastAsia"/>
          <w:szCs w:val="21"/>
        </w:rPr>
        <w:t>訪問型</w:t>
      </w:r>
      <w:r w:rsidR="002655C6">
        <w:rPr>
          <w:rFonts w:hint="eastAsia"/>
          <w:szCs w:val="21"/>
        </w:rPr>
        <w:t>基準緩和サービス</w:t>
      </w:r>
      <w:r w:rsidR="002655C6">
        <w:rPr>
          <w:rFonts w:hint="eastAsia"/>
          <w:szCs w:val="21"/>
        </w:rPr>
        <w:t>A1</w:t>
      </w:r>
      <w:r w:rsidR="002655C6">
        <w:rPr>
          <w:rFonts w:hint="eastAsia"/>
          <w:szCs w:val="21"/>
        </w:rPr>
        <w:t>型</w:t>
      </w:r>
      <w:r>
        <w:rPr>
          <w:rFonts w:hint="eastAsia"/>
          <w:szCs w:val="21"/>
        </w:rPr>
        <w:t>、通所型</w:t>
      </w:r>
      <w:r w:rsidR="002655C6">
        <w:rPr>
          <w:rFonts w:hint="eastAsia"/>
          <w:szCs w:val="21"/>
        </w:rPr>
        <w:t>基準緩和サービス</w:t>
      </w:r>
      <w:r w:rsidR="002655C6">
        <w:rPr>
          <w:rFonts w:hint="eastAsia"/>
          <w:szCs w:val="21"/>
        </w:rPr>
        <w:t>A</w:t>
      </w:r>
      <w:r>
        <w:rPr>
          <w:rFonts w:hint="eastAsia"/>
          <w:szCs w:val="21"/>
        </w:rPr>
        <w:t>、</w:t>
      </w:r>
    </w:p>
    <w:p w:rsidR="00466130" w:rsidRDefault="002655C6" w:rsidP="003E55E2">
      <w:pPr>
        <w:ind w:firstLineChars="400" w:firstLine="840"/>
        <w:rPr>
          <w:szCs w:val="21"/>
        </w:rPr>
      </w:pPr>
      <w:r>
        <w:rPr>
          <w:rFonts w:hint="eastAsia"/>
          <w:szCs w:val="21"/>
        </w:rPr>
        <w:t>通所型短期集中サービス</w:t>
      </w:r>
      <w:r>
        <w:rPr>
          <w:rFonts w:hint="eastAsia"/>
          <w:szCs w:val="21"/>
        </w:rPr>
        <w:t>C</w:t>
      </w:r>
      <w:r>
        <w:rPr>
          <w:rFonts w:hint="eastAsia"/>
          <w:szCs w:val="21"/>
        </w:rPr>
        <w:t>型</w:t>
      </w:r>
      <w:r w:rsidR="00037A23">
        <w:rPr>
          <w:rFonts w:hint="eastAsia"/>
          <w:szCs w:val="21"/>
        </w:rPr>
        <w:t>（指定事業者によるもの）</w:t>
      </w:r>
    </w:p>
    <w:p w:rsidR="00037A23" w:rsidRDefault="00037A23" w:rsidP="00037A23">
      <w:pPr>
        <w:rPr>
          <w:szCs w:val="21"/>
        </w:rPr>
      </w:pPr>
      <w:r>
        <w:rPr>
          <w:rFonts w:hint="eastAsia"/>
          <w:szCs w:val="21"/>
        </w:rPr>
        <w:lastRenderedPageBreak/>
        <w:t>※初回加算</w:t>
      </w:r>
      <w:r w:rsidR="00E749EB">
        <w:rPr>
          <w:rFonts w:hint="eastAsia"/>
          <w:szCs w:val="21"/>
        </w:rPr>
        <w:t>（３００単位）</w:t>
      </w:r>
      <w:r>
        <w:rPr>
          <w:rFonts w:hint="eastAsia"/>
          <w:szCs w:val="21"/>
        </w:rPr>
        <w:t>の取扱い</w:t>
      </w:r>
    </w:p>
    <w:p w:rsidR="00037A23" w:rsidRDefault="00037A23" w:rsidP="00037A23">
      <w:pPr>
        <w:rPr>
          <w:szCs w:val="21"/>
        </w:rPr>
      </w:pPr>
      <w:r>
        <w:rPr>
          <w:rFonts w:hint="eastAsia"/>
          <w:szCs w:val="21"/>
        </w:rPr>
        <w:t xml:space="preserve">　初回加算の算定については、基本的には指定居宅介護支援、指定介護予防支援における基準に準じ、下記①②の場合に算定できる。</w:t>
      </w:r>
    </w:p>
    <w:p w:rsidR="00037A23" w:rsidRPr="00037A23" w:rsidRDefault="00037A23" w:rsidP="00037A23">
      <w:pPr>
        <w:pStyle w:val="a5"/>
        <w:numPr>
          <w:ilvl w:val="0"/>
          <w:numId w:val="6"/>
        </w:numPr>
        <w:ind w:leftChars="0"/>
        <w:rPr>
          <w:szCs w:val="21"/>
        </w:rPr>
      </w:pPr>
      <w:r>
        <w:rPr>
          <w:rFonts w:hint="eastAsia"/>
          <w:szCs w:val="21"/>
        </w:rPr>
        <w:t>新規に介護予防ケアマネジメントを実施する場合</w:t>
      </w:r>
    </w:p>
    <w:p w:rsidR="00C56B29" w:rsidRDefault="00C56B29" w:rsidP="00286081">
      <w:pPr>
        <w:ind w:leftChars="100" w:left="420" w:hangingChars="100" w:hanging="210"/>
        <w:rPr>
          <w:szCs w:val="21"/>
        </w:rPr>
      </w:pPr>
      <w:r>
        <w:rPr>
          <w:rFonts w:hint="eastAsia"/>
          <w:szCs w:val="21"/>
        </w:rPr>
        <w:t>（介護予防ケアマネジメントの実施が終了して２か月以上経過した後に、介護予防ケアマネジメントを実施する場合</w:t>
      </w:r>
      <w:r w:rsidR="00793382">
        <w:rPr>
          <w:rFonts w:hint="eastAsia"/>
          <w:szCs w:val="21"/>
        </w:rPr>
        <w:t>、算定できる</w:t>
      </w:r>
      <w:r>
        <w:rPr>
          <w:rFonts w:hint="eastAsia"/>
          <w:szCs w:val="21"/>
        </w:rPr>
        <w:t>）</w:t>
      </w:r>
    </w:p>
    <w:p w:rsidR="00037A23" w:rsidRDefault="00037A23" w:rsidP="00037A23">
      <w:pPr>
        <w:pStyle w:val="a5"/>
        <w:numPr>
          <w:ilvl w:val="0"/>
          <w:numId w:val="6"/>
        </w:numPr>
        <w:ind w:leftChars="0"/>
        <w:rPr>
          <w:szCs w:val="21"/>
        </w:rPr>
      </w:pPr>
      <w:r>
        <w:rPr>
          <w:rFonts w:hint="eastAsia"/>
          <w:szCs w:val="21"/>
        </w:rPr>
        <w:t>要介護者</w:t>
      </w:r>
      <w:r w:rsidR="000F0DCD">
        <w:rPr>
          <w:rFonts w:hint="eastAsia"/>
          <w:szCs w:val="21"/>
        </w:rPr>
        <w:t>が要支援認定を受け、または</w:t>
      </w:r>
      <w:r w:rsidR="004D0F8F">
        <w:rPr>
          <w:rFonts w:hint="eastAsia"/>
          <w:szCs w:val="21"/>
        </w:rPr>
        <w:t>事業</w:t>
      </w:r>
      <w:r w:rsidR="000F0DCD">
        <w:rPr>
          <w:rFonts w:hint="eastAsia"/>
          <w:szCs w:val="21"/>
        </w:rPr>
        <w:t>対象者</w:t>
      </w:r>
      <w:r w:rsidR="00E749EB">
        <w:rPr>
          <w:rFonts w:hint="eastAsia"/>
          <w:szCs w:val="21"/>
        </w:rPr>
        <w:t>として介護予防ケアマネジメントを実施する場合</w:t>
      </w:r>
    </w:p>
    <w:p w:rsidR="00E749EB" w:rsidRDefault="00C56B29" w:rsidP="00286081">
      <w:pPr>
        <w:ind w:leftChars="100" w:left="420" w:hangingChars="100" w:hanging="210"/>
        <w:rPr>
          <w:szCs w:val="21"/>
        </w:rPr>
      </w:pPr>
      <w:r>
        <w:rPr>
          <w:rFonts w:hint="eastAsia"/>
          <w:szCs w:val="21"/>
        </w:rPr>
        <w:t>※総合事業移行前に予防給付を受けていた者が、要支援の認定有効期間が満了した翌月から、基本チェックリストによるサービス事業対象者として総合事業のサービスを利用した場合、総合事業開始月に初回加算の算定を行うことはできない。</w:t>
      </w:r>
    </w:p>
    <w:p w:rsidR="00DA7C95" w:rsidRDefault="00DA7C95" w:rsidP="00E749EB">
      <w:pPr>
        <w:rPr>
          <w:szCs w:val="21"/>
        </w:rPr>
      </w:pPr>
    </w:p>
    <w:p w:rsidR="0007397B" w:rsidRDefault="006C36AB" w:rsidP="00E749EB">
      <w:pPr>
        <w:rPr>
          <w:szCs w:val="21"/>
        </w:rPr>
      </w:pPr>
      <w:r>
        <w:rPr>
          <w:rFonts w:hint="eastAsia"/>
          <w:szCs w:val="21"/>
        </w:rPr>
        <w:t>※介護予防小規模多機能型居宅介護連携加算（</w:t>
      </w:r>
      <w:r w:rsidR="00146781">
        <w:rPr>
          <w:rFonts w:hint="eastAsia"/>
          <w:szCs w:val="21"/>
        </w:rPr>
        <w:t>３００</w:t>
      </w:r>
      <w:r>
        <w:rPr>
          <w:rFonts w:hint="eastAsia"/>
          <w:szCs w:val="21"/>
        </w:rPr>
        <w:t>単位）の取扱い</w:t>
      </w:r>
    </w:p>
    <w:p w:rsidR="0007397B" w:rsidRDefault="006C36AB" w:rsidP="00E749EB">
      <w:pPr>
        <w:rPr>
          <w:szCs w:val="21"/>
        </w:rPr>
      </w:pPr>
      <w:r>
        <w:rPr>
          <w:rFonts w:hint="eastAsia"/>
          <w:szCs w:val="21"/>
        </w:rPr>
        <w:t xml:space="preserve">　介護予防小規模多機能型居宅介護事業所に出向き、利用者のサービス事業等の利用の情報提供を行うことにより、当該利用者の介護予防小規模多機能型居宅介護に</w:t>
      </w:r>
      <w:r w:rsidR="00FF5FC7">
        <w:rPr>
          <w:rFonts w:hint="eastAsia"/>
          <w:szCs w:val="21"/>
        </w:rPr>
        <w:t>おける指定介護予防サービス等の利用に係る計画の作成に協力を行った場合に算定を行うものである。</w:t>
      </w:r>
    </w:p>
    <w:p w:rsidR="0007397B" w:rsidRPr="006C36AB" w:rsidRDefault="00FF5FC7" w:rsidP="00E749EB">
      <w:pPr>
        <w:rPr>
          <w:szCs w:val="21"/>
        </w:rPr>
      </w:pPr>
      <w:r>
        <w:rPr>
          <w:rFonts w:hint="eastAsia"/>
          <w:szCs w:val="21"/>
        </w:rPr>
        <w:t xml:space="preserve">　ただし、６か月以内に当該加算を算定した利用者については算定できない。また、当該加算は利用者が介護予防小規模多機能型居宅介護の利用を開始した場合にのみ算定することができる。</w:t>
      </w:r>
    </w:p>
    <w:p w:rsidR="0007397B" w:rsidRDefault="0007397B"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C53AE3" w:rsidRDefault="00C53AE3" w:rsidP="00E749EB">
      <w:pPr>
        <w:rPr>
          <w:szCs w:val="21"/>
        </w:rPr>
      </w:pPr>
    </w:p>
    <w:p w:rsidR="0007397B" w:rsidRDefault="0007397B" w:rsidP="00E749EB">
      <w:pPr>
        <w:rPr>
          <w:szCs w:val="21"/>
        </w:rPr>
      </w:pPr>
    </w:p>
    <w:p w:rsidR="0007397B" w:rsidRDefault="0007397B" w:rsidP="00E749EB">
      <w:pPr>
        <w:rPr>
          <w:szCs w:val="21"/>
        </w:rPr>
      </w:pPr>
    </w:p>
    <w:p w:rsidR="00342E4B" w:rsidRDefault="00342E4B" w:rsidP="00E749EB">
      <w:pPr>
        <w:rPr>
          <w:szCs w:val="21"/>
        </w:rPr>
      </w:pPr>
    </w:p>
    <w:p w:rsidR="00DA7C95" w:rsidRPr="00E749EB" w:rsidRDefault="00D73E17" w:rsidP="00E749EB">
      <w:pPr>
        <w:rPr>
          <w:szCs w:val="21"/>
        </w:rPr>
      </w:pPr>
      <w:r>
        <w:rPr>
          <w:noProof/>
          <w:szCs w:val="21"/>
        </w:rPr>
        <w:lastRenderedPageBreak/>
        <w:pict>
          <v:shape id="_x0000_s1124" type="#_x0000_t202" style="position:absolute;left:0;text-align:left;margin-left:-30.45pt;margin-top:-25.55pt;width:482.6pt;height:23.05pt;z-index:251742208" fillcolor="gray [1629]">
            <v:textbox style="mso-next-textbox:#_x0000_s1124" inset="5.85pt,.7pt,5.85pt,.7pt">
              <w:txbxContent>
                <w:p w:rsidR="00F54776" w:rsidRPr="004047E3" w:rsidRDefault="00F54776" w:rsidP="00342E4B">
                  <w:pPr>
                    <w:rPr>
                      <w:b/>
                    </w:rPr>
                  </w:pPr>
                  <w:r>
                    <w:rPr>
                      <w:rStyle w:val="HTML"/>
                      <w:rFonts w:hint="eastAsia"/>
                      <w:b/>
                    </w:rPr>
                    <w:t>要介護認定等の申請期間中のサービス利用と費用の関係（事業対象者・要支援認定者）</w:t>
                  </w:r>
                </w:p>
              </w:txbxContent>
            </v:textbox>
          </v:shape>
        </w:pict>
      </w:r>
      <w:r w:rsidR="00DA7C95">
        <w:rPr>
          <w:rFonts w:hint="eastAsia"/>
          <w:szCs w:val="21"/>
        </w:rPr>
        <w:t>～事業対象者が介護保険を申請し、認定結果が「非該当または要支援」となった場合～</w:t>
      </w:r>
    </w:p>
    <w:tbl>
      <w:tblPr>
        <w:tblStyle w:val="aa"/>
        <w:tblW w:w="9322" w:type="dxa"/>
        <w:tblLook w:val="04A0" w:firstRow="1" w:lastRow="0" w:firstColumn="1" w:lastColumn="0" w:noHBand="0" w:noVBand="1"/>
      </w:tblPr>
      <w:tblGrid>
        <w:gridCol w:w="1135"/>
        <w:gridCol w:w="533"/>
        <w:gridCol w:w="3685"/>
        <w:gridCol w:w="1843"/>
        <w:gridCol w:w="2126"/>
      </w:tblGrid>
      <w:tr w:rsidR="00722E69" w:rsidTr="0007397B">
        <w:tc>
          <w:tcPr>
            <w:tcW w:w="1135" w:type="dxa"/>
          </w:tcPr>
          <w:p w:rsidR="00DA7C95" w:rsidRDefault="00722E69" w:rsidP="00E749EB">
            <w:pPr>
              <w:rPr>
                <w:szCs w:val="21"/>
              </w:rPr>
            </w:pPr>
            <w:r>
              <w:rPr>
                <w:rFonts w:hint="eastAsia"/>
                <w:szCs w:val="21"/>
              </w:rPr>
              <w:t>利用</w:t>
            </w:r>
          </w:p>
          <w:p w:rsidR="00722E69" w:rsidRDefault="00722E69" w:rsidP="00E749EB">
            <w:pPr>
              <w:rPr>
                <w:szCs w:val="21"/>
              </w:rPr>
            </w:pPr>
            <w:r>
              <w:rPr>
                <w:rFonts w:hint="eastAsia"/>
                <w:szCs w:val="21"/>
              </w:rPr>
              <w:t>サービス</w:t>
            </w:r>
          </w:p>
        </w:tc>
        <w:tc>
          <w:tcPr>
            <w:tcW w:w="4218" w:type="dxa"/>
            <w:gridSpan w:val="2"/>
            <w:tcBorders>
              <w:tr2bl w:val="single" w:sz="4" w:space="0" w:color="auto"/>
            </w:tcBorders>
          </w:tcPr>
          <w:p w:rsidR="00722E69" w:rsidRDefault="0007397B" w:rsidP="00E749EB">
            <w:pPr>
              <w:rPr>
                <w:szCs w:val="21"/>
              </w:rPr>
            </w:pPr>
            <w:r>
              <w:rPr>
                <w:rFonts w:hint="eastAsia"/>
                <w:szCs w:val="21"/>
              </w:rPr>
              <w:t>認定結果</w:t>
            </w:r>
          </w:p>
          <w:p w:rsidR="0007397B" w:rsidRDefault="0007397B" w:rsidP="00E749EB">
            <w:pPr>
              <w:rPr>
                <w:szCs w:val="21"/>
              </w:rPr>
            </w:pPr>
            <w:r>
              <w:rPr>
                <w:rFonts w:hint="eastAsia"/>
                <w:szCs w:val="21"/>
              </w:rPr>
              <w:t xml:space="preserve">　　　　　　　　　　　　費用請求区分</w:t>
            </w:r>
          </w:p>
        </w:tc>
        <w:tc>
          <w:tcPr>
            <w:tcW w:w="1843" w:type="dxa"/>
          </w:tcPr>
          <w:p w:rsidR="00722E69" w:rsidRDefault="00722E69" w:rsidP="00E749EB">
            <w:pPr>
              <w:rPr>
                <w:szCs w:val="21"/>
              </w:rPr>
            </w:pPr>
            <w:r>
              <w:rPr>
                <w:rFonts w:hint="eastAsia"/>
                <w:szCs w:val="21"/>
              </w:rPr>
              <w:t>非該当者</w:t>
            </w:r>
          </w:p>
          <w:p w:rsidR="00722E69" w:rsidRDefault="00722E69" w:rsidP="00E749EB">
            <w:pPr>
              <w:rPr>
                <w:szCs w:val="21"/>
              </w:rPr>
            </w:pPr>
            <w:r>
              <w:rPr>
                <w:rFonts w:hint="eastAsia"/>
                <w:szCs w:val="21"/>
              </w:rPr>
              <w:t>（事業対象者）</w:t>
            </w:r>
          </w:p>
        </w:tc>
        <w:tc>
          <w:tcPr>
            <w:tcW w:w="2126" w:type="dxa"/>
          </w:tcPr>
          <w:p w:rsidR="00722E69" w:rsidRDefault="00722E69" w:rsidP="00E749EB">
            <w:pPr>
              <w:rPr>
                <w:szCs w:val="21"/>
              </w:rPr>
            </w:pPr>
            <w:r>
              <w:rPr>
                <w:rFonts w:hint="eastAsia"/>
                <w:szCs w:val="21"/>
              </w:rPr>
              <w:t>要支援認定者</w:t>
            </w:r>
          </w:p>
        </w:tc>
      </w:tr>
      <w:tr w:rsidR="00722E69" w:rsidTr="0007397B">
        <w:tc>
          <w:tcPr>
            <w:tcW w:w="1135" w:type="dxa"/>
            <w:vMerge w:val="restart"/>
          </w:tcPr>
          <w:p w:rsidR="00722E69" w:rsidRDefault="00722E69" w:rsidP="00E749EB">
            <w:pPr>
              <w:rPr>
                <w:szCs w:val="21"/>
              </w:rPr>
            </w:pPr>
            <w:r>
              <w:rPr>
                <w:rFonts w:hint="eastAsia"/>
                <w:szCs w:val="21"/>
              </w:rPr>
              <w:t>給付のみ</w:t>
            </w:r>
          </w:p>
        </w:tc>
        <w:tc>
          <w:tcPr>
            <w:tcW w:w="4218" w:type="dxa"/>
            <w:gridSpan w:val="2"/>
          </w:tcPr>
          <w:p w:rsidR="00722E69" w:rsidRDefault="00722E69" w:rsidP="00E749EB">
            <w:pPr>
              <w:rPr>
                <w:szCs w:val="21"/>
              </w:rPr>
            </w:pPr>
            <w:r>
              <w:rPr>
                <w:rFonts w:hint="eastAsia"/>
                <w:szCs w:val="21"/>
              </w:rPr>
              <w:t>給付サービス費</w:t>
            </w:r>
          </w:p>
        </w:tc>
        <w:tc>
          <w:tcPr>
            <w:tcW w:w="1843" w:type="dxa"/>
          </w:tcPr>
          <w:p w:rsidR="00722E69" w:rsidRDefault="00722E69" w:rsidP="00E749EB">
            <w:pPr>
              <w:rPr>
                <w:szCs w:val="21"/>
              </w:rPr>
            </w:pPr>
            <w:r>
              <w:rPr>
                <w:rFonts w:hint="eastAsia"/>
                <w:szCs w:val="21"/>
              </w:rPr>
              <w:t>全額自己負担</w:t>
            </w:r>
          </w:p>
        </w:tc>
        <w:tc>
          <w:tcPr>
            <w:tcW w:w="2126" w:type="dxa"/>
            <w:vMerge w:val="restart"/>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4218" w:type="dxa"/>
            <w:gridSpan w:val="2"/>
          </w:tcPr>
          <w:p w:rsidR="00722E69" w:rsidRDefault="00722E69" w:rsidP="00E749EB">
            <w:pPr>
              <w:rPr>
                <w:szCs w:val="21"/>
              </w:rPr>
            </w:pPr>
            <w:r>
              <w:rPr>
                <w:rFonts w:hint="eastAsia"/>
                <w:szCs w:val="21"/>
              </w:rPr>
              <w:t>ケアマネジメント費</w:t>
            </w:r>
          </w:p>
        </w:tc>
        <w:tc>
          <w:tcPr>
            <w:tcW w:w="1843" w:type="dxa"/>
          </w:tcPr>
          <w:p w:rsidR="00722E69" w:rsidRDefault="00722E69" w:rsidP="00E749EB">
            <w:pPr>
              <w:rPr>
                <w:szCs w:val="21"/>
              </w:rPr>
            </w:pPr>
            <w:r>
              <w:rPr>
                <w:rFonts w:hint="eastAsia"/>
                <w:szCs w:val="21"/>
              </w:rPr>
              <w:t>事業</w:t>
            </w:r>
          </w:p>
        </w:tc>
        <w:tc>
          <w:tcPr>
            <w:tcW w:w="2126" w:type="dxa"/>
            <w:vMerge/>
          </w:tcPr>
          <w:p w:rsidR="00722E69" w:rsidRDefault="00722E69" w:rsidP="00E749EB">
            <w:pPr>
              <w:rPr>
                <w:szCs w:val="21"/>
              </w:rPr>
            </w:pPr>
          </w:p>
        </w:tc>
      </w:tr>
      <w:tr w:rsidR="00722E69" w:rsidTr="0007397B">
        <w:tc>
          <w:tcPr>
            <w:tcW w:w="1135" w:type="dxa"/>
            <w:vMerge w:val="restart"/>
          </w:tcPr>
          <w:p w:rsidR="00722E69" w:rsidRDefault="00722E69" w:rsidP="00E749EB">
            <w:pPr>
              <w:rPr>
                <w:szCs w:val="21"/>
              </w:rPr>
            </w:pPr>
            <w:r>
              <w:rPr>
                <w:rFonts w:hint="eastAsia"/>
                <w:szCs w:val="21"/>
              </w:rPr>
              <w:t>給付と事業を併用</w:t>
            </w:r>
          </w:p>
        </w:tc>
        <w:tc>
          <w:tcPr>
            <w:tcW w:w="533" w:type="dxa"/>
            <w:vMerge w:val="restart"/>
          </w:tcPr>
          <w:p w:rsidR="00722E69" w:rsidRPr="00722E69" w:rsidRDefault="00722E69" w:rsidP="00722E69">
            <w:pPr>
              <w:pStyle w:val="a5"/>
              <w:numPr>
                <w:ilvl w:val="0"/>
                <w:numId w:val="7"/>
              </w:numPr>
              <w:ind w:leftChars="0"/>
              <w:rPr>
                <w:szCs w:val="21"/>
              </w:rPr>
            </w:pPr>
          </w:p>
        </w:tc>
        <w:tc>
          <w:tcPr>
            <w:tcW w:w="3685" w:type="dxa"/>
          </w:tcPr>
          <w:p w:rsidR="00722E69" w:rsidRDefault="00722E69" w:rsidP="00E749EB">
            <w:pPr>
              <w:rPr>
                <w:szCs w:val="21"/>
              </w:rPr>
            </w:pPr>
            <w:r>
              <w:rPr>
                <w:rFonts w:hint="eastAsia"/>
                <w:szCs w:val="21"/>
              </w:rPr>
              <w:t>給付サービス費</w:t>
            </w:r>
          </w:p>
        </w:tc>
        <w:tc>
          <w:tcPr>
            <w:tcW w:w="1843" w:type="dxa"/>
          </w:tcPr>
          <w:p w:rsidR="00722E69" w:rsidRDefault="00722E69" w:rsidP="00E749EB">
            <w:pPr>
              <w:rPr>
                <w:szCs w:val="21"/>
              </w:rPr>
            </w:pPr>
            <w:r>
              <w:rPr>
                <w:rFonts w:hint="eastAsia"/>
                <w:szCs w:val="21"/>
              </w:rPr>
              <w:t>全額自己負担</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事業（現行相当サービス）費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533" w:type="dxa"/>
            <w:vMerge w:val="restart"/>
          </w:tcPr>
          <w:p w:rsidR="00722E69" w:rsidRPr="00722E69" w:rsidRDefault="00722E69" w:rsidP="00722E69">
            <w:pPr>
              <w:pStyle w:val="a5"/>
              <w:numPr>
                <w:ilvl w:val="0"/>
                <w:numId w:val="7"/>
              </w:numPr>
              <w:ind w:leftChars="0"/>
              <w:rPr>
                <w:szCs w:val="21"/>
              </w:rPr>
            </w:pPr>
          </w:p>
        </w:tc>
        <w:tc>
          <w:tcPr>
            <w:tcW w:w="3685" w:type="dxa"/>
          </w:tcPr>
          <w:p w:rsidR="00722E69" w:rsidRDefault="00722E69" w:rsidP="00E749EB">
            <w:pPr>
              <w:rPr>
                <w:szCs w:val="21"/>
              </w:rPr>
            </w:pPr>
            <w:r>
              <w:rPr>
                <w:rFonts w:hint="eastAsia"/>
                <w:szCs w:val="21"/>
              </w:rPr>
              <w:t>給付サービス費</w:t>
            </w:r>
          </w:p>
        </w:tc>
        <w:tc>
          <w:tcPr>
            <w:tcW w:w="1843" w:type="dxa"/>
          </w:tcPr>
          <w:p w:rsidR="00722E69" w:rsidRDefault="00722E69" w:rsidP="00E749EB">
            <w:pPr>
              <w:rPr>
                <w:szCs w:val="21"/>
              </w:rPr>
            </w:pPr>
            <w:r>
              <w:rPr>
                <w:rFonts w:hint="eastAsia"/>
                <w:szCs w:val="21"/>
              </w:rPr>
              <w:t>全額自己負担</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事業（現行相当サービス以外）費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val="restart"/>
          </w:tcPr>
          <w:p w:rsidR="00722E69" w:rsidRDefault="00722E69" w:rsidP="00E749EB">
            <w:pPr>
              <w:rPr>
                <w:szCs w:val="21"/>
              </w:rPr>
            </w:pPr>
            <w:r>
              <w:rPr>
                <w:rFonts w:hint="eastAsia"/>
                <w:szCs w:val="21"/>
              </w:rPr>
              <w:t>事業のみ</w:t>
            </w:r>
          </w:p>
        </w:tc>
        <w:tc>
          <w:tcPr>
            <w:tcW w:w="533" w:type="dxa"/>
            <w:vMerge w:val="restart"/>
          </w:tcPr>
          <w:p w:rsidR="00722E69" w:rsidRPr="00722E69" w:rsidRDefault="00722E69" w:rsidP="00722E69">
            <w:pPr>
              <w:pStyle w:val="a5"/>
              <w:numPr>
                <w:ilvl w:val="0"/>
                <w:numId w:val="8"/>
              </w:numPr>
              <w:ind w:leftChars="0"/>
              <w:rPr>
                <w:szCs w:val="21"/>
              </w:rPr>
            </w:pPr>
          </w:p>
        </w:tc>
        <w:tc>
          <w:tcPr>
            <w:tcW w:w="3685" w:type="dxa"/>
          </w:tcPr>
          <w:p w:rsidR="00722E69" w:rsidRDefault="00722E69" w:rsidP="00E749EB">
            <w:pPr>
              <w:rPr>
                <w:szCs w:val="21"/>
              </w:rPr>
            </w:pPr>
            <w:r>
              <w:rPr>
                <w:rFonts w:hint="eastAsia"/>
                <w:szCs w:val="21"/>
              </w:rPr>
              <w:t>事業（現行相当サービス）費</w:t>
            </w:r>
          </w:p>
        </w:tc>
        <w:tc>
          <w:tcPr>
            <w:tcW w:w="1843" w:type="dxa"/>
            <w:vMerge w:val="restart"/>
          </w:tcPr>
          <w:p w:rsidR="00722E69" w:rsidRDefault="00722E69" w:rsidP="00E749EB">
            <w:pPr>
              <w:rPr>
                <w:szCs w:val="21"/>
              </w:rPr>
            </w:pPr>
            <w:r>
              <w:rPr>
                <w:rFonts w:hint="eastAsia"/>
                <w:szCs w:val="21"/>
              </w:rPr>
              <w:t>事業</w:t>
            </w:r>
          </w:p>
        </w:tc>
        <w:tc>
          <w:tcPr>
            <w:tcW w:w="2126" w:type="dxa"/>
            <w:vMerge w:val="restart"/>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vMerge/>
          </w:tcPr>
          <w:p w:rsidR="00722E69" w:rsidRDefault="00722E69" w:rsidP="00E749EB">
            <w:pPr>
              <w:rPr>
                <w:szCs w:val="21"/>
              </w:rPr>
            </w:pPr>
          </w:p>
        </w:tc>
        <w:tc>
          <w:tcPr>
            <w:tcW w:w="2126" w:type="dxa"/>
            <w:vMerge/>
          </w:tcPr>
          <w:p w:rsidR="00722E69" w:rsidRDefault="00722E69" w:rsidP="00E749EB">
            <w:pPr>
              <w:rPr>
                <w:szCs w:val="21"/>
              </w:rPr>
            </w:pPr>
          </w:p>
        </w:tc>
      </w:tr>
      <w:tr w:rsidR="00722E69" w:rsidTr="0007397B">
        <w:tc>
          <w:tcPr>
            <w:tcW w:w="1135" w:type="dxa"/>
            <w:vMerge/>
          </w:tcPr>
          <w:p w:rsidR="00722E69" w:rsidRDefault="00722E69" w:rsidP="00E749EB">
            <w:pPr>
              <w:rPr>
                <w:szCs w:val="21"/>
              </w:rPr>
            </w:pPr>
          </w:p>
        </w:tc>
        <w:tc>
          <w:tcPr>
            <w:tcW w:w="533" w:type="dxa"/>
            <w:vMerge w:val="restart"/>
          </w:tcPr>
          <w:p w:rsidR="00722E69" w:rsidRPr="00722E69" w:rsidRDefault="00722E69" w:rsidP="00722E69">
            <w:pPr>
              <w:pStyle w:val="a5"/>
              <w:numPr>
                <w:ilvl w:val="0"/>
                <w:numId w:val="8"/>
              </w:numPr>
              <w:ind w:leftChars="0"/>
              <w:rPr>
                <w:szCs w:val="21"/>
              </w:rPr>
            </w:pPr>
          </w:p>
        </w:tc>
        <w:tc>
          <w:tcPr>
            <w:tcW w:w="3685" w:type="dxa"/>
          </w:tcPr>
          <w:p w:rsidR="00722E69" w:rsidRDefault="00722E69" w:rsidP="00E749EB">
            <w:pPr>
              <w:rPr>
                <w:szCs w:val="21"/>
              </w:rPr>
            </w:pPr>
            <w:r>
              <w:rPr>
                <w:rFonts w:hint="eastAsia"/>
                <w:szCs w:val="21"/>
              </w:rPr>
              <w:t>事業（現行相当サービス以外）費</w:t>
            </w:r>
          </w:p>
        </w:tc>
        <w:tc>
          <w:tcPr>
            <w:tcW w:w="1843" w:type="dxa"/>
            <w:vMerge w:val="restart"/>
          </w:tcPr>
          <w:p w:rsidR="00722E69" w:rsidRDefault="00722E69" w:rsidP="00E749EB">
            <w:pPr>
              <w:rPr>
                <w:szCs w:val="21"/>
              </w:rPr>
            </w:pPr>
            <w:r>
              <w:rPr>
                <w:rFonts w:hint="eastAsia"/>
                <w:szCs w:val="21"/>
              </w:rPr>
              <w:t>事業</w:t>
            </w:r>
          </w:p>
        </w:tc>
        <w:tc>
          <w:tcPr>
            <w:tcW w:w="2126" w:type="dxa"/>
            <w:vMerge w:val="restart"/>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vMerge/>
          </w:tcPr>
          <w:p w:rsidR="00722E69" w:rsidRDefault="00722E69" w:rsidP="00E749EB">
            <w:pPr>
              <w:rPr>
                <w:szCs w:val="21"/>
              </w:rPr>
            </w:pPr>
          </w:p>
        </w:tc>
        <w:tc>
          <w:tcPr>
            <w:tcW w:w="2126" w:type="dxa"/>
            <w:vMerge/>
          </w:tcPr>
          <w:p w:rsidR="00722E69" w:rsidRDefault="00722E69" w:rsidP="00E749EB">
            <w:pPr>
              <w:rPr>
                <w:szCs w:val="21"/>
              </w:rPr>
            </w:pPr>
          </w:p>
        </w:tc>
      </w:tr>
    </w:tbl>
    <w:p w:rsidR="00E749EB" w:rsidRDefault="00E749EB" w:rsidP="00E749EB">
      <w:pPr>
        <w:rPr>
          <w:szCs w:val="21"/>
        </w:rPr>
      </w:pPr>
    </w:p>
    <w:p w:rsidR="00DA7C95" w:rsidRDefault="00DA7C95" w:rsidP="00DA7C95">
      <w:pPr>
        <w:rPr>
          <w:szCs w:val="21"/>
        </w:rPr>
      </w:pPr>
      <w:r>
        <w:rPr>
          <w:rFonts w:hint="eastAsia"/>
          <w:szCs w:val="21"/>
        </w:rPr>
        <w:t>要介護認定等の申請期間中のサービス利用と費用の関係（要介護認定者）</w:t>
      </w:r>
    </w:p>
    <w:p w:rsidR="00DA7C95" w:rsidRDefault="00DA7C95" w:rsidP="00DA7C95">
      <w:pPr>
        <w:rPr>
          <w:szCs w:val="21"/>
        </w:rPr>
      </w:pPr>
      <w:r>
        <w:rPr>
          <w:rFonts w:hint="eastAsia"/>
          <w:szCs w:val="21"/>
        </w:rPr>
        <w:t>～事業対象者が介護保険を申請し、認定結果が「要介護」となった場合～</w:t>
      </w:r>
    </w:p>
    <w:p w:rsidR="0007397B" w:rsidRPr="00E749EB" w:rsidRDefault="0007397B" w:rsidP="00DA7C95">
      <w:pPr>
        <w:rPr>
          <w:szCs w:val="21"/>
        </w:rPr>
      </w:pPr>
      <w:r>
        <w:rPr>
          <w:rFonts w:hint="eastAsia"/>
          <w:szCs w:val="21"/>
        </w:rPr>
        <w:t xml:space="preserve">　（介護保険申請日から認定日前日までのサービス費の支払い方法）</w:t>
      </w:r>
    </w:p>
    <w:tbl>
      <w:tblPr>
        <w:tblStyle w:val="aa"/>
        <w:tblW w:w="9322" w:type="dxa"/>
        <w:tblLook w:val="04A0" w:firstRow="1" w:lastRow="0" w:firstColumn="1" w:lastColumn="0" w:noHBand="0" w:noVBand="1"/>
      </w:tblPr>
      <w:tblGrid>
        <w:gridCol w:w="1135"/>
        <w:gridCol w:w="391"/>
        <w:gridCol w:w="3402"/>
        <w:gridCol w:w="2268"/>
        <w:gridCol w:w="2126"/>
      </w:tblGrid>
      <w:tr w:rsidR="00DA7C95" w:rsidTr="0007397B">
        <w:tc>
          <w:tcPr>
            <w:tcW w:w="1135" w:type="dxa"/>
          </w:tcPr>
          <w:p w:rsidR="00DA7C95" w:rsidRDefault="00DA7C95" w:rsidP="00DA7C95">
            <w:pPr>
              <w:rPr>
                <w:szCs w:val="21"/>
              </w:rPr>
            </w:pPr>
            <w:r>
              <w:rPr>
                <w:rFonts w:hint="eastAsia"/>
                <w:szCs w:val="21"/>
              </w:rPr>
              <w:t>利用</w:t>
            </w:r>
          </w:p>
          <w:p w:rsidR="00DA7C95" w:rsidRDefault="00DA7C95" w:rsidP="00DA7C95">
            <w:pPr>
              <w:rPr>
                <w:szCs w:val="21"/>
              </w:rPr>
            </w:pPr>
            <w:r>
              <w:rPr>
                <w:rFonts w:hint="eastAsia"/>
                <w:szCs w:val="21"/>
              </w:rPr>
              <w:t>サービス</w:t>
            </w:r>
          </w:p>
        </w:tc>
        <w:tc>
          <w:tcPr>
            <w:tcW w:w="3793" w:type="dxa"/>
            <w:gridSpan w:val="2"/>
          </w:tcPr>
          <w:p w:rsidR="00DA7C95" w:rsidRDefault="00731541" w:rsidP="00DA7C95">
            <w:pPr>
              <w:rPr>
                <w:szCs w:val="21"/>
              </w:rPr>
            </w:pPr>
            <w:r>
              <w:rPr>
                <w:rFonts w:hint="eastAsia"/>
                <w:szCs w:val="21"/>
              </w:rPr>
              <w:t>費用請求区分</w:t>
            </w:r>
          </w:p>
        </w:tc>
        <w:tc>
          <w:tcPr>
            <w:tcW w:w="2268" w:type="dxa"/>
          </w:tcPr>
          <w:p w:rsidR="00DA7C95" w:rsidRDefault="00951A15" w:rsidP="00DA7C95">
            <w:pPr>
              <w:rPr>
                <w:szCs w:val="21"/>
              </w:rPr>
            </w:pPr>
            <w:r>
              <w:rPr>
                <w:rFonts w:hint="eastAsia"/>
                <w:szCs w:val="21"/>
              </w:rPr>
              <w:t>申請日に遡って要介護として取扱う場合</w:t>
            </w:r>
          </w:p>
        </w:tc>
        <w:tc>
          <w:tcPr>
            <w:tcW w:w="2126" w:type="dxa"/>
          </w:tcPr>
          <w:p w:rsidR="00DA7C95" w:rsidRDefault="00951A15" w:rsidP="00DA7C95">
            <w:pPr>
              <w:rPr>
                <w:szCs w:val="21"/>
              </w:rPr>
            </w:pPr>
            <w:r>
              <w:rPr>
                <w:rFonts w:hint="eastAsia"/>
                <w:szCs w:val="21"/>
              </w:rPr>
              <w:t>申請日から認定日の前日まで事業対象者として取扱う場合</w:t>
            </w:r>
          </w:p>
        </w:tc>
      </w:tr>
      <w:tr w:rsidR="0007397B" w:rsidTr="0007397B">
        <w:tc>
          <w:tcPr>
            <w:tcW w:w="1135" w:type="dxa"/>
            <w:vMerge w:val="restart"/>
          </w:tcPr>
          <w:p w:rsidR="0007397B" w:rsidRDefault="0007397B" w:rsidP="00DA7C95">
            <w:pPr>
              <w:rPr>
                <w:szCs w:val="21"/>
              </w:rPr>
            </w:pPr>
            <w:r>
              <w:rPr>
                <w:rFonts w:hint="eastAsia"/>
                <w:szCs w:val="21"/>
              </w:rPr>
              <w:t>給付のみ</w:t>
            </w:r>
          </w:p>
        </w:tc>
        <w:tc>
          <w:tcPr>
            <w:tcW w:w="3793" w:type="dxa"/>
            <w:gridSpan w:val="2"/>
          </w:tcPr>
          <w:p w:rsidR="0007397B" w:rsidRDefault="0007397B" w:rsidP="00DA7C95">
            <w:pPr>
              <w:rPr>
                <w:szCs w:val="21"/>
              </w:rPr>
            </w:pPr>
            <w:r>
              <w:rPr>
                <w:rFonts w:hint="eastAsia"/>
                <w:szCs w:val="21"/>
              </w:rPr>
              <w:t>給付サービス費</w:t>
            </w:r>
          </w:p>
        </w:tc>
        <w:tc>
          <w:tcPr>
            <w:tcW w:w="2268" w:type="dxa"/>
            <w:vMerge w:val="restart"/>
          </w:tcPr>
          <w:p w:rsidR="0007397B" w:rsidRDefault="0007397B" w:rsidP="00DA7C95">
            <w:pPr>
              <w:rPr>
                <w:szCs w:val="21"/>
              </w:rPr>
            </w:pPr>
            <w:r>
              <w:rPr>
                <w:rFonts w:hint="eastAsia"/>
                <w:szCs w:val="21"/>
              </w:rPr>
              <w:t>介護給付</w:t>
            </w:r>
          </w:p>
        </w:tc>
        <w:tc>
          <w:tcPr>
            <w:tcW w:w="2126" w:type="dxa"/>
            <w:vMerge w:val="restart"/>
            <w:tcBorders>
              <w:tr2bl w:val="single" w:sz="4" w:space="0" w:color="auto"/>
            </w:tcBorders>
          </w:tcPr>
          <w:p w:rsidR="0007397B" w:rsidRDefault="0007397B" w:rsidP="00DA7C95">
            <w:pPr>
              <w:rPr>
                <w:szCs w:val="21"/>
              </w:rPr>
            </w:pPr>
          </w:p>
        </w:tc>
      </w:tr>
      <w:tr w:rsidR="0007397B" w:rsidTr="0007397B">
        <w:tc>
          <w:tcPr>
            <w:tcW w:w="1135" w:type="dxa"/>
            <w:vMerge/>
          </w:tcPr>
          <w:p w:rsidR="0007397B" w:rsidRDefault="0007397B" w:rsidP="00DA7C95">
            <w:pPr>
              <w:rPr>
                <w:szCs w:val="21"/>
              </w:rPr>
            </w:pPr>
          </w:p>
        </w:tc>
        <w:tc>
          <w:tcPr>
            <w:tcW w:w="3793" w:type="dxa"/>
            <w:gridSpan w:val="2"/>
          </w:tcPr>
          <w:p w:rsidR="0007397B" w:rsidRDefault="0007397B" w:rsidP="00DA7C95">
            <w:pPr>
              <w:rPr>
                <w:szCs w:val="21"/>
              </w:rPr>
            </w:pPr>
            <w:r>
              <w:rPr>
                <w:rFonts w:hint="eastAsia"/>
                <w:szCs w:val="21"/>
              </w:rPr>
              <w:t>ケアマネジメント費</w:t>
            </w:r>
          </w:p>
        </w:tc>
        <w:tc>
          <w:tcPr>
            <w:tcW w:w="2268" w:type="dxa"/>
            <w:vMerge/>
          </w:tcPr>
          <w:p w:rsidR="0007397B" w:rsidRDefault="0007397B" w:rsidP="00DA7C95">
            <w:pPr>
              <w:rPr>
                <w:szCs w:val="21"/>
              </w:rPr>
            </w:pPr>
          </w:p>
        </w:tc>
        <w:tc>
          <w:tcPr>
            <w:tcW w:w="2126" w:type="dxa"/>
            <w:vMerge/>
          </w:tcPr>
          <w:p w:rsidR="0007397B" w:rsidRDefault="0007397B" w:rsidP="00DA7C95">
            <w:pPr>
              <w:rPr>
                <w:szCs w:val="21"/>
              </w:rPr>
            </w:pPr>
          </w:p>
        </w:tc>
      </w:tr>
      <w:tr w:rsidR="0007397B" w:rsidTr="0007397B">
        <w:tc>
          <w:tcPr>
            <w:tcW w:w="1135" w:type="dxa"/>
            <w:vMerge w:val="restart"/>
          </w:tcPr>
          <w:p w:rsidR="0007397B" w:rsidRDefault="0007397B" w:rsidP="00DA7C95">
            <w:pPr>
              <w:rPr>
                <w:szCs w:val="21"/>
              </w:rPr>
            </w:pPr>
            <w:r>
              <w:rPr>
                <w:rFonts w:hint="eastAsia"/>
                <w:szCs w:val="21"/>
              </w:rPr>
              <w:t>給付と事業を併用</w:t>
            </w:r>
          </w:p>
        </w:tc>
        <w:tc>
          <w:tcPr>
            <w:tcW w:w="391" w:type="dxa"/>
            <w:vMerge w:val="restart"/>
          </w:tcPr>
          <w:p w:rsidR="0007397B" w:rsidRPr="0007397B" w:rsidRDefault="0007397B" w:rsidP="0007397B">
            <w:pPr>
              <w:pStyle w:val="a5"/>
              <w:numPr>
                <w:ilvl w:val="0"/>
                <w:numId w:val="9"/>
              </w:numPr>
              <w:ind w:leftChars="0"/>
              <w:rPr>
                <w:szCs w:val="21"/>
              </w:rPr>
            </w:pPr>
          </w:p>
        </w:tc>
        <w:tc>
          <w:tcPr>
            <w:tcW w:w="3402" w:type="dxa"/>
          </w:tcPr>
          <w:p w:rsidR="0007397B" w:rsidRDefault="0007397B" w:rsidP="00DA7C95">
            <w:pPr>
              <w:rPr>
                <w:szCs w:val="21"/>
              </w:rPr>
            </w:pPr>
            <w:r>
              <w:rPr>
                <w:rFonts w:hint="eastAsia"/>
                <w:szCs w:val="21"/>
              </w:rPr>
              <w:t>給付サービス費</w:t>
            </w:r>
          </w:p>
        </w:tc>
        <w:tc>
          <w:tcPr>
            <w:tcW w:w="2268" w:type="dxa"/>
            <w:vMerge w:val="restart"/>
          </w:tcPr>
          <w:p w:rsidR="0007397B" w:rsidRDefault="0007397B" w:rsidP="00DA7C95">
            <w:pPr>
              <w:rPr>
                <w:szCs w:val="21"/>
              </w:rPr>
            </w:pPr>
            <w:r>
              <w:rPr>
                <w:rFonts w:hint="eastAsia"/>
                <w:szCs w:val="21"/>
              </w:rPr>
              <w:t>介護給付</w:t>
            </w:r>
          </w:p>
        </w:tc>
        <w:tc>
          <w:tcPr>
            <w:tcW w:w="2126" w:type="dxa"/>
            <w:vMerge w:val="restart"/>
            <w:tcBorders>
              <w:tr2bl w:val="single" w:sz="4" w:space="0" w:color="auto"/>
            </w:tcBorders>
          </w:tcPr>
          <w:p w:rsidR="0007397B" w:rsidRDefault="0007397B" w:rsidP="00DA7C95">
            <w:pPr>
              <w:rPr>
                <w:szCs w:val="21"/>
              </w:rPr>
            </w:pPr>
          </w:p>
        </w:tc>
      </w:tr>
      <w:tr w:rsidR="0007397B" w:rsidTr="0007397B">
        <w:tc>
          <w:tcPr>
            <w:tcW w:w="1135" w:type="dxa"/>
            <w:vMerge/>
          </w:tcPr>
          <w:p w:rsidR="0007397B" w:rsidRDefault="0007397B" w:rsidP="00DA7C95">
            <w:pPr>
              <w:rPr>
                <w:szCs w:val="21"/>
              </w:rPr>
            </w:pPr>
          </w:p>
        </w:tc>
        <w:tc>
          <w:tcPr>
            <w:tcW w:w="391" w:type="dxa"/>
            <w:vMerge/>
          </w:tcPr>
          <w:p w:rsidR="0007397B" w:rsidRDefault="0007397B" w:rsidP="00DA7C95">
            <w:pPr>
              <w:rPr>
                <w:szCs w:val="21"/>
              </w:rPr>
            </w:pPr>
          </w:p>
        </w:tc>
        <w:tc>
          <w:tcPr>
            <w:tcW w:w="3402" w:type="dxa"/>
          </w:tcPr>
          <w:p w:rsidR="0007397B" w:rsidRDefault="0007397B" w:rsidP="00DA7C95">
            <w:pPr>
              <w:rPr>
                <w:szCs w:val="21"/>
              </w:rPr>
            </w:pPr>
            <w:r>
              <w:rPr>
                <w:rFonts w:hint="eastAsia"/>
                <w:szCs w:val="21"/>
              </w:rPr>
              <w:t>事業（現行相当サービス）費</w:t>
            </w:r>
          </w:p>
        </w:tc>
        <w:tc>
          <w:tcPr>
            <w:tcW w:w="2268" w:type="dxa"/>
            <w:vMerge/>
          </w:tcPr>
          <w:p w:rsidR="0007397B" w:rsidRDefault="0007397B" w:rsidP="00DA7C95">
            <w:pPr>
              <w:rPr>
                <w:szCs w:val="21"/>
              </w:rPr>
            </w:pPr>
          </w:p>
        </w:tc>
        <w:tc>
          <w:tcPr>
            <w:tcW w:w="2126" w:type="dxa"/>
            <w:vMerge/>
          </w:tcPr>
          <w:p w:rsidR="0007397B" w:rsidRDefault="0007397B" w:rsidP="00DA7C95">
            <w:pPr>
              <w:rPr>
                <w:szCs w:val="21"/>
              </w:rPr>
            </w:pPr>
          </w:p>
        </w:tc>
      </w:tr>
      <w:tr w:rsidR="0007397B" w:rsidTr="0007397B">
        <w:tc>
          <w:tcPr>
            <w:tcW w:w="1135" w:type="dxa"/>
            <w:vMerge/>
          </w:tcPr>
          <w:p w:rsidR="0007397B" w:rsidRDefault="0007397B" w:rsidP="00DA7C95">
            <w:pPr>
              <w:rPr>
                <w:szCs w:val="21"/>
              </w:rPr>
            </w:pPr>
          </w:p>
        </w:tc>
        <w:tc>
          <w:tcPr>
            <w:tcW w:w="391" w:type="dxa"/>
            <w:vMerge/>
          </w:tcPr>
          <w:p w:rsidR="0007397B" w:rsidRDefault="0007397B" w:rsidP="00DA7C95">
            <w:pPr>
              <w:rPr>
                <w:szCs w:val="21"/>
              </w:rPr>
            </w:pPr>
          </w:p>
        </w:tc>
        <w:tc>
          <w:tcPr>
            <w:tcW w:w="3402" w:type="dxa"/>
          </w:tcPr>
          <w:p w:rsidR="0007397B" w:rsidRDefault="0007397B" w:rsidP="00DA7C95">
            <w:pPr>
              <w:rPr>
                <w:szCs w:val="21"/>
              </w:rPr>
            </w:pPr>
            <w:r>
              <w:rPr>
                <w:rFonts w:hint="eastAsia"/>
                <w:szCs w:val="21"/>
              </w:rPr>
              <w:t>ケアマネジメント費</w:t>
            </w:r>
          </w:p>
        </w:tc>
        <w:tc>
          <w:tcPr>
            <w:tcW w:w="2268" w:type="dxa"/>
            <w:vMerge/>
          </w:tcPr>
          <w:p w:rsidR="0007397B" w:rsidRDefault="0007397B" w:rsidP="00DA7C95">
            <w:pPr>
              <w:rPr>
                <w:szCs w:val="21"/>
              </w:rPr>
            </w:pPr>
          </w:p>
        </w:tc>
        <w:tc>
          <w:tcPr>
            <w:tcW w:w="2126" w:type="dxa"/>
            <w:vMerge/>
          </w:tcPr>
          <w:p w:rsidR="0007397B" w:rsidRDefault="0007397B" w:rsidP="00DA7C95">
            <w:pPr>
              <w:rPr>
                <w:szCs w:val="21"/>
              </w:rPr>
            </w:pPr>
          </w:p>
        </w:tc>
      </w:tr>
      <w:tr w:rsidR="00DA7C95" w:rsidTr="0007397B">
        <w:tc>
          <w:tcPr>
            <w:tcW w:w="1135" w:type="dxa"/>
            <w:vMerge/>
          </w:tcPr>
          <w:p w:rsidR="00DA7C95" w:rsidRDefault="00DA7C95" w:rsidP="00DA7C95">
            <w:pPr>
              <w:rPr>
                <w:szCs w:val="21"/>
              </w:rPr>
            </w:pPr>
          </w:p>
        </w:tc>
        <w:tc>
          <w:tcPr>
            <w:tcW w:w="391" w:type="dxa"/>
            <w:vMerge w:val="restart"/>
          </w:tcPr>
          <w:p w:rsidR="00DA7C95" w:rsidRPr="0007397B" w:rsidRDefault="00DA7C95" w:rsidP="0007397B">
            <w:pPr>
              <w:pStyle w:val="a5"/>
              <w:numPr>
                <w:ilvl w:val="0"/>
                <w:numId w:val="9"/>
              </w:numPr>
              <w:ind w:leftChars="0"/>
              <w:rPr>
                <w:szCs w:val="21"/>
              </w:rPr>
            </w:pPr>
          </w:p>
        </w:tc>
        <w:tc>
          <w:tcPr>
            <w:tcW w:w="3402" w:type="dxa"/>
          </w:tcPr>
          <w:p w:rsidR="00DA7C95" w:rsidRDefault="00DA7C95" w:rsidP="00DA7C95">
            <w:pPr>
              <w:rPr>
                <w:szCs w:val="21"/>
              </w:rPr>
            </w:pPr>
            <w:r>
              <w:rPr>
                <w:rFonts w:hint="eastAsia"/>
                <w:szCs w:val="21"/>
              </w:rPr>
              <w:t>給付サービス費</w:t>
            </w:r>
          </w:p>
        </w:tc>
        <w:tc>
          <w:tcPr>
            <w:tcW w:w="2268" w:type="dxa"/>
          </w:tcPr>
          <w:p w:rsidR="00DA7C95" w:rsidRDefault="0007397B" w:rsidP="00DA7C95">
            <w:pPr>
              <w:rPr>
                <w:szCs w:val="21"/>
              </w:rPr>
            </w:pPr>
            <w:r>
              <w:rPr>
                <w:rFonts w:hint="eastAsia"/>
                <w:szCs w:val="21"/>
              </w:rPr>
              <w:t>介護給付</w:t>
            </w:r>
          </w:p>
        </w:tc>
        <w:tc>
          <w:tcPr>
            <w:tcW w:w="2126" w:type="dxa"/>
          </w:tcPr>
          <w:p w:rsidR="00DA7C95" w:rsidRDefault="0007397B" w:rsidP="00DA7C95">
            <w:pPr>
              <w:rPr>
                <w:szCs w:val="21"/>
              </w:rPr>
            </w:pPr>
            <w:r>
              <w:rPr>
                <w:rFonts w:hint="eastAsia"/>
                <w:szCs w:val="21"/>
              </w:rPr>
              <w:t>全額自己負担</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事業（現行相当サービス以外）費</w:t>
            </w:r>
          </w:p>
        </w:tc>
        <w:tc>
          <w:tcPr>
            <w:tcW w:w="2268" w:type="dxa"/>
          </w:tcPr>
          <w:p w:rsidR="00DA7C95" w:rsidRDefault="0007397B" w:rsidP="00DA7C95">
            <w:pPr>
              <w:rPr>
                <w:szCs w:val="21"/>
              </w:rPr>
            </w:pPr>
            <w:r>
              <w:rPr>
                <w:rFonts w:hint="eastAsia"/>
                <w:szCs w:val="21"/>
              </w:rPr>
              <w:t>全額自己負担</w:t>
            </w:r>
          </w:p>
        </w:tc>
        <w:tc>
          <w:tcPr>
            <w:tcW w:w="2126" w:type="dxa"/>
          </w:tcPr>
          <w:p w:rsidR="00DA7C95" w:rsidRDefault="00DA7C95" w:rsidP="00DA7C95">
            <w:pPr>
              <w:rPr>
                <w:szCs w:val="21"/>
              </w:rPr>
            </w:pPr>
            <w:r>
              <w:rPr>
                <w:rFonts w:hint="eastAsia"/>
                <w:szCs w:val="21"/>
              </w:rPr>
              <w:t>事業</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ケアマネジメント費</w:t>
            </w:r>
          </w:p>
        </w:tc>
        <w:tc>
          <w:tcPr>
            <w:tcW w:w="2268" w:type="dxa"/>
          </w:tcPr>
          <w:p w:rsidR="00DA7C95" w:rsidRDefault="0007397B" w:rsidP="00DA7C95">
            <w:pPr>
              <w:rPr>
                <w:szCs w:val="21"/>
              </w:rPr>
            </w:pPr>
            <w:r>
              <w:rPr>
                <w:rFonts w:hint="eastAsia"/>
                <w:szCs w:val="21"/>
              </w:rPr>
              <w:t>介護給付</w:t>
            </w:r>
          </w:p>
        </w:tc>
        <w:tc>
          <w:tcPr>
            <w:tcW w:w="2126" w:type="dxa"/>
          </w:tcPr>
          <w:p w:rsidR="00DA7C95" w:rsidRDefault="0007397B" w:rsidP="00DA7C95">
            <w:pPr>
              <w:rPr>
                <w:szCs w:val="21"/>
              </w:rPr>
            </w:pPr>
            <w:r>
              <w:rPr>
                <w:rFonts w:hint="eastAsia"/>
                <w:szCs w:val="21"/>
              </w:rPr>
              <w:t>事業</w:t>
            </w:r>
          </w:p>
        </w:tc>
      </w:tr>
      <w:tr w:rsidR="00DA7C95" w:rsidTr="0007397B">
        <w:tc>
          <w:tcPr>
            <w:tcW w:w="1135" w:type="dxa"/>
            <w:vMerge w:val="restart"/>
          </w:tcPr>
          <w:p w:rsidR="00DA7C95" w:rsidRDefault="00D73E17" w:rsidP="00DA7C95">
            <w:pPr>
              <w:rPr>
                <w:szCs w:val="21"/>
              </w:rPr>
            </w:pPr>
            <w:r>
              <w:rPr>
                <w:rFonts w:ascii="HG丸ｺﾞｼｯｸM-PRO" w:eastAsia="HG丸ｺﾞｼｯｸM-PRO" w:hAnsi="HG丸ｺﾞｼｯｸM-PRO"/>
                <w:b/>
                <w:noProof/>
                <w:szCs w:val="21"/>
              </w:rPr>
              <w:pict>
                <v:shape id="_x0000_s1194" type="#_x0000_t202" style="position:absolute;left:0;text-align:left;margin-left:25.2pt;margin-top:83.75pt;width:414.75pt;height:71.25pt;z-index:251786240;mso-position-horizontal-relative:text;mso-position-vertical-relative:text" fillcolor="white [3212]" strokecolor="white [3212]">
                  <v:textbox inset="5.85pt,.7pt,5.85pt,.7pt">
                    <w:txbxContent>
                      <w:p w:rsidR="00F54776" w:rsidRDefault="00F54776" w:rsidP="00C53AE3">
                        <w:pPr>
                          <w:rPr>
                            <w:szCs w:val="21"/>
                          </w:rPr>
                        </w:pPr>
                        <w:r>
                          <w:rPr>
                            <w:rFonts w:hint="eastAsia"/>
                            <w:szCs w:val="21"/>
                          </w:rPr>
                          <w:t>※事業：訪問型予防給付相当サービス、通所型予防給付相当サービス</w:t>
                        </w:r>
                      </w:p>
                      <w:p w:rsidR="00F54776" w:rsidRDefault="00F54776" w:rsidP="00C53AE3">
                        <w:pPr>
                          <w:ind w:firstLineChars="400" w:firstLine="840"/>
                          <w:rPr>
                            <w:szCs w:val="21"/>
                          </w:rPr>
                        </w:pPr>
                        <w:r>
                          <w:rPr>
                            <w:rFonts w:hint="eastAsia"/>
                            <w:szCs w:val="21"/>
                          </w:rPr>
                          <w:t>訪問型基準緩和サービス</w:t>
                        </w:r>
                        <w:r>
                          <w:rPr>
                            <w:rFonts w:hint="eastAsia"/>
                            <w:szCs w:val="21"/>
                          </w:rPr>
                          <w:t>A1</w:t>
                        </w:r>
                        <w:r>
                          <w:rPr>
                            <w:rFonts w:hint="eastAsia"/>
                            <w:szCs w:val="21"/>
                          </w:rPr>
                          <w:t>型、通所型基準緩和サービス</w:t>
                        </w:r>
                        <w:r>
                          <w:rPr>
                            <w:rFonts w:hint="eastAsia"/>
                            <w:szCs w:val="21"/>
                          </w:rPr>
                          <w:t>A</w:t>
                        </w:r>
                        <w:r>
                          <w:rPr>
                            <w:rFonts w:hint="eastAsia"/>
                            <w:szCs w:val="21"/>
                          </w:rPr>
                          <w:t>、</w:t>
                        </w:r>
                      </w:p>
                      <w:p w:rsidR="00F54776" w:rsidRDefault="00F54776" w:rsidP="00C53AE3">
                        <w:pPr>
                          <w:ind w:firstLineChars="400" w:firstLine="840"/>
                        </w:pPr>
                        <w:r>
                          <w:rPr>
                            <w:rFonts w:hint="eastAsia"/>
                            <w:szCs w:val="21"/>
                          </w:rPr>
                          <w:t>通所型短期集中サービス</w:t>
                        </w:r>
                        <w:r>
                          <w:rPr>
                            <w:rFonts w:hint="eastAsia"/>
                            <w:szCs w:val="21"/>
                          </w:rPr>
                          <w:t>C</w:t>
                        </w:r>
                        <w:r>
                          <w:rPr>
                            <w:rFonts w:hint="eastAsia"/>
                            <w:szCs w:val="21"/>
                          </w:rPr>
                          <w:t>型（指定事業者によるもの）</w:t>
                        </w:r>
                      </w:p>
                    </w:txbxContent>
                  </v:textbox>
                </v:shape>
              </w:pict>
            </w:r>
            <w:r w:rsidR="00DA7C95">
              <w:rPr>
                <w:rFonts w:hint="eastAsia"/>
                <w:szCs w:val="21"/>
              </w:rPr>
              <w:t>事業のみ</w:t>
            </w:r>
          </w:p>
        </w:tc>
        <w:tc>
          <w:tcPr>
            <w:tcW w:w="391" w:type="dxa"/>
            <w:vMerge w:val="restart"/>
          </w:tcPr>
          <w:p w:rsidR="00DA7C95" w:rsidRPr="0007397B" w:rsidRDefault="00DA7C95" w:rsidP="0007397B">
            <w:pPr>
              <w:pStyle w:val="a5"/>
              <w:numPr>
                <w:ilvl w:val="0"/>
                <w:numId w:val="10"/>
              </w:numPr>
              <w:ind w:leftChars="0"/>
              <w:rPr>
                <w:szCs w:val="21"/>
              </w:rPr>
            </w:pPr>
          </w:p>
        </w:tc>
        <w:tc>
          <w:tcPr>
            <w:tcW w:w="3402" w:type="dxa"/>
          </w:tcPr>
          <w:p w:rsidR="00DA7C95" w:rsidRDefault="00DA7C95" w:rsidP="00DA7C95">
            <w:pPr>
              <w:rPr>
                <w:szCs w:val="21"/>
              </w:rPr>
            </w:pPr>
            <w:r>
              <w:rPr>
                <w:rFonts w:hint="eastAsia"/>
                <w:szCs w:val="21"/>
              </w:rPr>
              <w:t>事業（現行相当サービス）費</w:t>
            </w:r>
          </w:p>
        </w:tc>
        <w:tc>
          <w:tcPr>
            <w:tcW w:w="2268" w:type="dxa"/>
            <w:vMerge w:val="restart"/>
          </w:tcPr>
          <w:p w:rsidR="00DA7C95" w:rsidRDefault="0007397B" w:rsidP="00DA7C95">
            <w:pPr>
              <w:rPr>
                <w:szCs w:val="21"/>
              </w:rPr>
            </w:pPr>
            <w:r>
              <w:rPr>
                <w:rFonts w:hint="eastAsia"/>
                <w:szCs w:val="21"/>
              </w:rPr>
              <w:t>介護給付</w:t>
            </w:r>
          </w:p>
        </w:tc>
        <w:tc>
          <w:tcPr>
            <w:tcW w:w="2126" w:type="dxa"/>
            <w:vMerge w:val="restart"/>
          </w:tcPr>
          <w:p w:rsidR="00DA7C95" w:rsidRDefault="00DA7C95" w:rsidP="00DA7C95">
            <w:pPr>
              <w:rPr>
                <w:szCs w:val="21"/>
              </w:rPr>
            </w:pPr>
            <w:r>
              <w:rPr>
                <w:rFonts w:hint="eastAsia"/>
                <w:szCs w:val="21"/>
              </w:rPr>
              <w:t>事業</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ケアマネジメント費</w:t>
            </w:r>
          </w:p>
        </w:tc>
        <w:tc>
          <w:tcPr>
            <w:tcW w:w="2268" w:type="dxa"/>
            <w:vMerge/>
          </w:tcPr>
          <w:p w:rsidR="00DA7C95" w:rsidRDefault="00DA7C95" w:rsidP="00DA7C95">
            <w:pPr>
              <w:rPr>
                <w:szCs w:val="21"/>
              </w:rPr>
            </w:pPr>
          </w:p>
        </w:tc>
        <w:tc>
          <w:tcPr>
            <w:tcW w:w="2126" w:type="dxa"/>
            <w:vMerge/>
          </w:tcPr>
          <w:p w:rsidR="00DA7C95" w:rsidRDefault="00DA7C95" w:rsidP="00DA7C95">
            <w:pPr>
              <w:rPr>
                <w:szCs w:val="21"/>
              </w:rPr>
            </w:pPr>
          </w:p>
        </w:tc>
      </w:tr>
      <w:tr w:rsidR="00DA7C95" w:rsidTr="0007397B">
        <w:tc>
          <w:tcPr>
            <w:tcW w:w="1135" w:type="dxa"/>
            <w:vMerge/>
          </w:tcPr>
          <w:p w:rsidR="00DA7C95" w:rsidRDefault="00DA7C95" w:rsidP="00DA7C95">
            <w:pPr>
              <w:rPr>
                <w:szCs w:val="21"/>
              </w:rPr>
            </w:pPr>
          </w:p>
        </w:tc>
        <w:tc>
          <w:tcPr>
            <w:tcW w:w="391" w:type="dxa"/>
            <w:vMerge w:val="restart"/>
          </w:tcPr>
          <w:p w:rsidR="00DA7C95" w:rsidRPr="0007397B" w:rsidRDefault="00DA7C95" w:rsidP="0007397B">
            <w:pPr>
              <w:pStyle w:val="a5"/>
              <w:numPr>
                <w:ilvl w:val="0"/>
                <w:numId w:val="10"/>
              </w:numPr>
              <w:ind w:leftChars="0"/>
              <w:rPr>
                <w:szCs w:val="21"/>
              </w:rPr>
            </w:pPr>
          </w:p>
        </w:tc>
        <w:tc>
          <w:tcPr>
            <w:tcW w:w="3402" w:type="dxa"/>
          </w:tcPr>
          <w:p w:rsidR="00DA7C95" w:rsidRDefault="00DA7C95" w:rsidP="00DA7C95">
            <w:pPr>
              <w:rPr>
                <w:szCs w:val="21"/>
              </w:rPr>
            </w:pPr>
            <w:r>
              <w:rPr>
                <w:rFonts w:hint="eastAsia"/>
                <w:szCs w:val="21"/>
              </w:rPr>
              <w:t>事業（現行相当サービス以外）費</w:t>
            </w:r>
          </w:p>
        </w:tc>
        <w:tc>
          <w:tcPr>
            <w:tcW w:w="2268" w:type="dxa"/>
            <w:vMerge w:val="restart"/>
            <w:tcBorders>
              <w:tr2bl w:val="single" w:sz="4" w:space="0" w:color="auto"/>
            </w:tcBorders>
          </w:tcPr>
          <w:p w:rsidR="00DA7C95" w:rsidRDefault="00DA7C95" w:rsidP="00DA7C95">
            <w:pPr>
              <w:rPr>
                <w:szCs w:val="21"/>
              </w:rPr>
            </w:pPr>
          </w:p>
        </w:tc>
        <w:tc>
          <w:tcPr>
            <w:tcW w:w="2126" w:type="dxa"/>
            <w:vMerge w:val="restart"/>
          </w:tcPr>
          <w:p w:rsidR="00DA7C95" w:rsidRDefault="00DA7C95" w:rsidP="00DA7C95">
            <w:pPr>
              <w:rPr>
                <w:szCs w:val="21"/>
              </w:rPr>
            </w:pPr>
            <w:r>
              <w:rPr>
                <w:rFonts w:hint="eastAsia"/>
                <w:szCs w:val="21"/>
              </w:rPr>
              <w:t>事業</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ケアマネジメント費</w:t>
            </w:r>
          </w:p>
        </w:tc>
        <w:tc>
          <w:tcPr>
            <w:tcW w:w="2268" w:type="dxa"/>
            <w:vMerge/>
          </w:tcPr>
          <w:p w:rsidR="00DA7C95" w:rsidRDefault="00DA7C95" w:rsidP="00DA7C95">
            <w:pPr>
              <w:rPr>
                <w:szCs w:val="21"/>
              </w:rPr>
            </w:pPr>
          </w:p>
        </w:tc>
        <w:tc>
          <w:tcPr>
            <w:tcW w:w="2126" w:type="dxa"/>
            <w:vMerge/>
          </w:tcPr>
          <w:p w:rsidR="00DA7C95" w:rsidRDefault="00DA7C95" w:rsidP="00DA7C95">
            <w:pPr>
              <w:rPr>
                <w:szCs w:val="21"/>
              </w:rPr>
            </w:pPr>
          </w:p>
        </w:tc>
      </w:tr>
    </w:tbl>
    <w:p w:rsidR="006C36AB" w:rsidRPr="00051387" w:rsidRDefault="006C36AB" w:rsidP="00051387">
      <w:pPr>
        <w:spacing w:line="0" w:lineRule="atLeast"/>
        <w:ind w:right="1284"/>
        <w:rPr>
          <w:rFonts w:ascii="HG丸ｺﾞｼｯｸM-PRO" w:eastAsia="HG丸ｺﾞｼｯｸM-PRO" w:hAnsi="HG丸ｺﾞｼｯｸM-PRO"/>
          <w:b/>
          <w:szCs w:val="21"/>
        </w:rPr>
      </w:pPr>
    </w:p>
    <w:sectPr w:rsidR="006C36AB" w:rsidRPr="00051387" w:rsidSect="00AA6745">
      <w:footerReference w:type="defaul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76" w:rsidRDefault="00F54776" w:rsidP="0015285A">
      <w:r>
        <w:separator/>
      </w:r>
    </w:p>
  </w:endnote>
  <w:endnote w:type="continuationSeparator" w:id="0">
    <w:p w:rsidR="00F54776" w:rsidRDefault="00F54776" w:rsidP="0015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76" w:rsidRDefault="00F54776" w:rsidP="006D4E2A">
    <w:pPr>
      <w:pStyle w:val="a8"/>
      <w:jc w:val="center"/>
    </w:pPr>
    <w:r>
      <w:fldChar w:fldCharType="begin"/>
    </w:r>
    <w:r>
      <w:instrText>PAGE   \* MERGEFORMAT</w:instrText>
    </w:r>
    <w:r>
      <w:fldChar w:fldCharType="separate"/>
    </w:r>
    <w:r w:rsidR="00D73E17" w:rsidRPr="00D73E17">
      <w:rPr>
        <w:noProof/>
        <w:lang w:val="ja-JP"/>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76" w:rsidRDefault="00F54776" w:rsidP="0015285A">
      <w:r>
        <w:separator/>
      </w:r>
    </w:p>
  </w:footnote>
  <w:footnote w:type="continuationSeparator" w:id="0">
    <w:p w:rsidR="00F54776" w:rsidRDefault="00F54776" w:rsidP="0015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C61"/>
    <w:multiLevelType w:val="hybridMultilevel"/>
    <w:tmpl w:val="5E44C240"/>
    <w:lvl w:ilvl="0" w:tplc="A386C552">
      <w:start w:val="1"/>
      <w:numFmt w:val="bullet"/>
      <w:lvlText w:val=""/>
      <w:lvlJc w:val="left"/>
      <w:pPr>
        <w:tabs>
          <w:tab w:val="num" w:pos="720"/>
        </w:tabs>
        <w:ind w:left="720" w:hanging="360"/>
      </w:pPr>
      <w:rPr>
        <w:rFonts w:ascii="Wingdings" w:hAnsi="Wingdings" w:hint="default"/>
      </w:rPr>
    </w:lvl>
    <w:lvl w:ilvl="1" w:tplc="4E5205F2" w:tentative="1">
      <w:start w:val="1"/>
      <w:numFmt w:val="bullet"/>
      <w:lvlText w:val=""/>
      <w:lvlJc w:val="left"/>
      <w:pPr>
        <w:tabs>
          <w:tab w:val="num" w:pos="1440"/>
        </w:tabs>
        <w:ind w:left="1440" w:hanging="360"/>
      </w:pPr>
      <w:rPr>
        <w:rFonts w:ascii="Wingdings" w:hAnsi="Wingdings" w:hint="default"/>
      </w:rPr>
    </w:lvl>
    <w:lvl w:ilvl="2" w:tplc="86E6ABB4" w:tentative="1">
      <w:start w:val="1"/>
      <w:numFmt w:val="bullet"/>
      <w:lvlText w:val=""/>
      <w:lvlJc w:val="left"/>
      <w:pPr>
        <w:tabs>
          <w:tab w:val="num" w:pos="2160"/>
        </w:tabs>
        <w:ind w:left="2160" w:hanging="360"/>
      </w:pPr>
      <w:rPr>
        <w:rFonts w:ascii="Wingdings" w:hAnsi="Wingdings" w:hint="default"/>
      </w:rPr>
    </w:lvl>
    <w:lvl w:ilvl="3" w:tplc="C602EAE2" w:tentative="1">
      <w:start w:val="1"/>
      <w:numFmt w:val="bullet"/>
      <w:lvlText w:val=""/>
      <w:lvlJc w:val="left"/>
      <w:pPr>
        <w:tabs>
          <w:tab w:val="num" w:pos="2880"/>
        </w:tabs>
        <w:ind w:left="2880" w:hanging="360"/>
      </w:pPr>
      <w:rPr>
        <w:rFonts w:ascii="Wingdings" w:hAnsi="Wingdings" w:hint="default"/>
      </w:rPr>
    </w:lvl>
    <w:lvl w:ilvl="4" w:tplc="86A60644" w:tentative="1">
      <w:start w:val="1"/>
      <w:numFmt w:val="bullet"/>
      <w:lvlText w:val=""/>
      <w:lvlJc w:val="left"/>
      <w:pPr>
        <w:tabs>
          <w:tab w:val="num" w:pos="3600"/>
        </w:tabs>
        <w:ind w:left="3600" w:hanging="360"/>
      </w:pPr>
      <w:rPr>
        <w:rFonts w:ascii="Wingdings" w:hAnsi="Wingdings" w:hint="default"/>
      </w:rPr>
    </w:lvl>
    <w:lvl w:ilvl="5" w:tplc="BB9853DC" w:tentative="1">
      <w:start w:val="1"/>
      <w:numFmt w:val="bullet"/>
      <w:lvlText w:val=""/>
      <w:lvlJc w:val="left"/>
      <w:pPr>
        <w:tabs>
          <w:tab w:val="num" w:pos="4320"/>
        </w:tabs>
        <w:ind w:left="4320" w:hanging="360"/>
      </w:pPr>
      <w:rPr>
        <w:rFonts w:ascii="Wingdings" w:hAnsi="Wingdings" w:hint="default"/>
      </w:rPr>
    </w:lvl>
    <w:lvl w:ilvl="6" w:tplc="A8CAB95E" w:tentative="1">
      <w:start w:val="1"/>
      <w:numFmt w:val="bullet"/>
      <w:lvlText w:val=""/>
      <w:lvlJc w:val="left"/>
      <w:pPr>
        <w:tabs>
          <w:tab w:val="num" w:pos="5040"/>
        </w:tabs>
        <w:ind w:left="5040" w:hanging="360"/>
      </w:pPr>
      <w:rPr>
        <w:rFonts w:ascii="Wingdings" w:hAnsi="Wingdings" w:hint="default"/>
      </w:rPr>
    </w:lvl>
    <w:lvl w:ilvl="7" w:tplc="D02EF940" w:tentative="1">
      <w:start w:val="1"/>
      <w:numFmt w:val="bullet"/>
      <w:lvlText w:val=""/>
      <w:lvlJc w:val="left"/>
      <w:pPr>
        <w:tabs>
          <w:tab w:val="num" w:pos="5760"/>
        </w:tabs>
        <w:ind w:left="5760" w:hanging="360"/>
      </w:pPr>
      <w:rPr>
        <w:rFonts w:ascii="Wingdings" w:hAnsi="Wingdings" w:hint="default"/>
      </w:rPr>
    </w:lvl>
    <w:lvl w:ilvl="8" w:tplc="BE729AA4" w:tentative="1">
      <w:start w:val="1"/>
      <w:numFmt w:val="bullet"/>
      <w:lvlText w:val=""/>
      <w:lvlJc w:val="left"/>
      <w:pPr>
        <w:tabs>
          <w:tab w:val="num" w:pos="6480"/>
        </w:tabs>
        <w:ind w:left="6480" w:hanging="360"/>
      </w:pPr>
      <w:rPr>
        <w:rFonts w:ascii="Wingdings" w:hAnsi="Wingdings" w:hint="default"/>
      </w:rPr>
    </w:lvl>
  </w:abstractNum>
  <w:abstractNum w:abstractNumId="1">
    <w:nsid w:val="0A3E2D5E"/>
    <w:multiLevelType w:val="hybridMultilevel"/>
    <w:tmpl w:val="34506B1C"/>
    <w:lvl w:ilvl="0" w:tplc="9DCE99D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FB6D25"/>
    <w:multiLevelType w:val="multilevel"/>
    <w:tmpl w:val="F20C4A58"/>
    <w:lvl w:ilvl="0">
      <w:start w:val="3"/>
      <w:numFmt w:val="decimal"/>
      <w:lvlText w:val="%1"/>
      <w:lvlJc w:val="left"/>
      <w:pPr>
        <w:tabs>
          <w:tab w:val="num" w:pos="510"/>
        </w:tabs>
        <w:ind w:left="510" w:hanging="510"/>
      </w:pPr>
      <w:rPr>
        <w:rFonts w:hint="default"/>
      </w:rPr>
    </w:lvl>
    <w:lvl w:ilvl="1">
      <w:start w:val="5"/>
      <w:numFmt w:val="decimal"/>
      <w:lvlText w:val="%1.%2"/>
      <w:lvlJc w:val="left"/>
      <w:pPr>
        <w:tabs>
          <w:tab w:val="num" w:pos="2505"/>
        </w:tabs>
        <w:ind w:left="2505"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B0CE8"/>
    <w:multiLevelType w:val="hybridMultilevel"/>
    <w:tmpl w:val="7228EA64"/>
    <w:lvl w:ilvl="0" w:tplc="D09E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D7A7C"/>
    <w:multiLevelType w:val="hybridMultilevel"/>
    <w:tmpl w:val="4F562160"/>
    <w:lvl w:ilvl="0" w:tplc="AEDA8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D67CDB"/>
    <w:multiLevelType w:val="hybridMultilevel"/>
    <w:tmpl w:val="B3C28B74"/>
    <w:lvl w:ilvl="0" w:tplc="EFA6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A25214"/>
    <w:multiLevelType w:val="hybridMultilevel"/>
    <w:tmpl w:val="48DA6AD4"/>
    <w:lvl w:ilvl="0" w:tplc="E424DE1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F460EF"/>
    <w:multiLevelType w:val="hybridMultilevel"/>
    <w:tmpl w:val="5C56D1B2"/>
    <w:lvl w:ilvl="0" w:tplc="E5885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EF46CF"/>
    <w:multiLevelType w:val="hybridMultilevel"/>
    <w:tmpl w:val="47C6C65E"/>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3520794"/>
    <w:multiLevelType w:val="hybridMultilevel"/>
    <w:tmpl w:val="35F2DBF8"/>
    <w:lvl w:ilvl="0" w:tplc="7AEC0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F72C62"/>
    <w:multiLevelType w:val="hybridMultilevel"/>
    <w:tmpl w:val="520CF64A"/>
    <w:lvl w:ilvl="0" w:tplc="AA889F42">
      <w:numFmt w:val="bullet"/>
      <w:lvlText w:val="○"/>
      <w:lvlJc w:val="left"/>
      <w:pPr>
        <w:ind w:left="585" w:hanging="360"/>
      </w:pPr>
      <w:rPr>
        <w:rFonts w:ascii="ＭＳ 明朝" w:eastAsia="ＭＳ 明朝" w:hAnsi="ＭＳ 明朝" w:cs="HG丸ｺﾞｼｯｸM-PR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nsid w:val="40F53067"/>
    <w:multiLevelType w:val="hybridMultilevel"/>
    <w:tmpl w:val="8F12518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9772B0C"/>
    <w:multiLevelType w:val="hybridMultilevel"/>
    <w:tmpl w:val="5F94123C"/>
    <w:lvl w:ilvl="0" w:tplc="04E0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9C3A65"/>
    <w:multiLevelType w:val="hybridMultilevel"/>
    <w:tmpl w:val="7F3A634C"/>
    <w:lvl w:ilvl="0" w:tplc="CA9C5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BB17BEC"/>
    <w:multiLevelType w:val="hybridMultilevel"/>
    <w:tmpl w:val="98EC110C"/>
    <w:lvl w:ilvl="0" w:tplc="62BAFBC6">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nsid w:val="4DB017C3"/>
    <w:multiLevelType w:val="hybridMultilevel"/>
    <w:tmpl w:val="34088880"/>
    <w:lvl w:ilvl="0" w:tplc="3B5CAB1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30B1E5C"/>
    <w:multiLevelType w:val="hybridMultilevel"/>
    <w:tmpl w:val="B9B27CF0"/>
    <w:lvl w:ilvl="0" w:tplc="6A547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A57A3F"/>
    <w:multiLevelType w:val="hybridMultilevel"/>
    <w:tmpl w:val="97C88208"/>
    <w:lvl w:ilvl="0" w:tplc="86DAC4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13C18BC"/>
    <w:multiLevelType w:val="hybridMultilevel"/>
    <w:tmpl w:val="519AD61C"/>
    <w:lvl w:ilvl="0" w:tplc="A4FCCD52">
      <w:start w:val="1"/>
      <w:numFmt w:val="bullet"/>
      <w:lvlText w:val=""/>
      <w:lvlJc w:val="left"/>
      <w:pPr>
        <w:tabs>
          <w:tab w:val="num" w:pos="720"/>
        </w:tabs>
        <w:ind w:left="720" w:hanging="360"/>
      </w:pPr>
      <w:rPr>
        <w:rFonts w:ascii="Wingdings" w:hAnsi="Wingdings" w:hint="default"/>
      </w:rPr>
    </w:lvl>
    <w:lvl w:ilvl="1" w:tplc="46943204" w:tentative="1">
      <w:start w:val="1"/>
      <w:numFmt w:val="bullet"/>
      <w:lvlText w:val=""/>
      <w:lvlJc w:val="left"/>
      <w:pPr>
        <w:tabs>
          <w:tab w:val="num" w:pos="1440"/>
        </w:tabs>
        <w:ind w:left="1440" w:hanging="360"/>
      </w:pPr>
      <w:rPr>
        <w:rFonts w:ascii="Wingdings" w:hAnsi="Wingdings" w:hint="default"/>
      </w:rPr>
    </w:lvl>
    <w:lvl w:ilvl="2" w:tplc="48600EDE" w:tentative="1">
      <w:start w:val="1"/>
      <w:numFmt w:val="bullet"/>
      <w:lvlText w:val=""/>
      <w:lvlJc w:val="left"/>
      <w:pPr>
        <w:tabs>
          <w:tab w:val="num" w:pos="2160"/>
        </w:tabs>
        <w:ind w:left="2160" w:hanging="360"/>
      </w:pPr>
      <w:rPr>
        <w:rFonts w:ascii="Wingdings" w:hAnsi="Wingdings" w:hint="default"/>
      </w:rPr>
    </w:lvl>
    <w:lvl w:ilvl="3" w:tplc="D73CC9F0" w:tentative="1">
      <w:start w:val="1"/>
      <w:numFmt w:val="bullet"/>
      <w:lvlText w:val=""/>
      <w:lvlJc w:val="left"/>
      <w:pPr>
        <w:tabs>
          <w:tab w:val="num" w:pos="2880"/>
        </w:tabs>
        <w:ind w:left="2880" w:hanging="360"/>
      </w:pPr>
      <w:rPr>
        <w:rFonts w:ascii="Wingdings" w:hAnsi="Wingdings" w:hint="default"/>
      </w:rPr>
    </w:lvl>
    <w:lvl w:ilvl="4" w:tplc="9544E2D0" w:tentative="1">
      <w:start w:val="1"/>
      <w:numFmt w:val="bullet"/>
      <w:lvlText w:val=""/>
      <w:lvlJc w:val="left"/>
      <w:pPr>
        <w:tabs>
          <w:tab w:val="num" w:pos="3600"/>
        </w:tabs>
        <w:ind w:left="3600" w:hanging="360"/>
      </w:pPr>
      <w:rPr>
        <w:rFonts w:ascii="Wingdings" w:hAnsi="Wingdings" w:hint="default"/>
      </w:rPr>
    </w:lvl>
    <w:lvl w:ilvl="5" w:tplc="C31233A2" w:tentative="1">
      <w:start w:val="1"/>
      <w:numFmt w:val="bullet"/>
      <w:lvlText w:val=""/>
      <w:lvlJc w:val="left"/>
      <w:pPr>
        <w:tabs>
          <w:tab w:val="num" w:pos="4320"/>
        </w:tabs>
        <w:ind w:left="4320" w:hanging="360"/>
      </w:pPr>
      <w:rPr>
        <w:rFonts w:ascii="Wingdings" w:hAnsi="Wingdings" w:hint="default"/>
      </w:rPr>
    </w:lvl>
    <w:lvl w:ilvl="6" w:tplc="5CAE0322" w:tentative="1">
      <w:start w:val="1"/>
      <w:numFmt w:val="bullet"/>
      <w:lvlText w:val=""/>
      <w:lvlJc w:val="left"/>
      <w:pPr>
        <w:tabs>
          <w:tab w:val="num" w:pos="5040"/>
        </w:tabs>
        <w:ind w:left="5040" w:hanging="360"/>
      </w:pPr>
      <w:rPr>
        <w:rFonts w:ascii="Wingdings" w:hAnsi="Wingdings" w:hint="default"/>
      </w:rPr>
    </w:lvl>
    <w:lvl w:ilvl="7" w:tplc="94200C94" w:tentative="1">
      <w:start w:val="1"/>
      <w:numFmt w:val="bullet"/>
      <w:lvlText w:val=""/>
      <w:lvlJc w:val="left"/>
      <w:pPr>
        <w:tabs>
          <w:tab w:val="num" w:pos="5760"/>
        </w:tabs>
        <w:ind w:left="5760" w:hanging="360"/>
      </w:pPr>
      <w:rPr>
        <w:rFonts w:ascii="Wingdings" w:hAnsi="Wingdings" w:hint="default"/>
      </w:rPr>
    </w:lvl>
    <w:lvl w:ilvl="8" w:tplc="E9E6BEDC" w:tentative="1">
      <w:start w:val="1"/>
      <w:numFmt w:val="bullet"/>
      <w:lvlText w:val=""/>
      <w:lvlJc w:val="left"/>
      <w:pPr>
        <w:tabs>
          <w:tab w:val="num" w:pos="6480"/>
        </w:tabs>
        <w:ind w:left="6480" w:hanging="360"/>
      </w:pPr>
      <w:rPr>
        <w:rFonts w:ascii="Wingdings" w:hAnsi="Wingdings" w:hint="default"/>
      </w:rPr>
    </w:lvl>
  </w:abstractNum>
  <w:abstractNum w:abstractNumId="19">
    <w:nsid w:val="7B24755F"/>
    <w:multiLevelType w:val="hybridMultilevel"/>
    <w:tmpl w:val="F0F0C152"/>
    <w:lvl w:ilvl="0" w:tplc="0AA2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4A1F7B"/>
    <w:multiLevelType w:val="hybridMultilevel"/>
    <w:tmpl w:val="5C545D24"/>
    <w:lvl w:ilvl="0" w:tplc="95F09858">
      <w:start w:val="1"/>
      <w:numFmt w:val="decimalFullWidth"/>
      <w:lvlText w:val="（%1）"/>
      <w:lvlJc w:val="left"/>
      <w:pPr>
        <w:ind w:left="861" w:hanging="720"/>
      </w:pPr>
      <w:rPr>
        <w:rFonts w:hint="default"/>
        <w:lang w:val="en-US"/>
      </w:rPr>
    </w:lvl>
    <w:lvl w:ilvl="1" w:tplc="516E8292">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9"/>
  </w:num>
  <w:num w:numId="2">
    <w:abstractNumId w:val="16"/>
  </w:num>
  <w:num w:numId="3">
    <w:abstractNumId w:val="5"/>
  </w:num>
  <w:num w:numId="4">
    <w:abstractNumId w:val="10"/>
  </w:num>
  <w:num w:numId="5">
    <w:abstractNumId w:val="12"/>
  </w:num>
  <w:num w:numId="6">
    <w:abstractNumId w:val="13"/>
  </w:num>
  <w:num w:numId="7">
    <w:abstractNumId w:val="3"/>
  </w:num>
  <w:num w:numId="8">
    <w:abstractNumId w:val="9"/>
  </w:num>
  <w:num w:numId="9">
    <w:abstractNumId w:val="4"/>
  </w:num>
  <w:num w:numId="10">
    <w:abstractNumId w:val="7"/>
  </w:num>
  <w:num w:numId="11">
    <w:abstractNumId w:val="0"/>
  </w:num>
  <w:num w:numId="12">
    <w:abstractNumId w:val="18"/>
  </w:num>
  <w:num w:numId="13">
    <w:abstractNumId w:val="6"/>
  </w:num>
  <w:num w:numId="14">
    <w:abstractNumId w:val="1"/>
  </w:num>
  <w:num w:numId="15">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1"/>
  </w:num>
  <w:num w:numId="19">
    <w:abstractNumId w:val="17"/>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none [1629]">
      <v:fill color="none [16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D1D"/>
    <w:rsid w:val="00013BF1"/>
    <w:rsid w:val="0002036A"/>
    <w:rsid w:val="00037A23"/>
    <w:rsid w:val="00041984"/>
    <w:rsid w:val="00041B1B"/>
    <w:rsid w:val="000448D6"/>
    <w:rsid w:val="00051387"/>
    <w:rsid w:val="0007397B"/>
    <w:rsid w:val="0008489B"/>
    <w:rsid w:val="00095640"/>
    <w:rsid w:val="000D57C0"/>
    <w:rsid w:val="000E38AD"/>
    <w:rsid w:val="000F0DCD"/>
    <w:rsid w:val="001003DA"/>
    <w:rsid w:val="0011012A"/>
    <w:rsid w:val="00114E4F"/>
    <w:rsid w:val="00146781"/>
    <w:rsid w:val="00150881"/>
    <w:rsid w:val="0015285A"/>
    <w:rsid w:val="001E7377"/>
    <w:rsid w:val="00230DF4"/>
    <w:rsid w:val="002559B5"/>
    <w:rsid w:val="002655C6"/>
    <w:rsid w:val="00267788"/>
    <w:rsid w:val="0027132B"/>
    <w:rsid w:val="00271956"/>
    <w:rsid w:val="0027739F"/>
    <w:rsid w:val="00286081"/>
    <w:rsid w:val="0029316B"/>
    <w:rsid w:val="002C28A4"/>
    <w:rsid w:val="002D0814"/>
    <w:rsid w:val="0034051D"/>
    <w:rsid w:val="00342E4B"/>
    <w:rsid w:val="00344D1D"/>
    <w:rsid w:val="00354DE1"/>
    <w:rsid w:val="00373953"/>
    <w:rsid w:val="003776C3"/>
    <w:rsid w:val="00391945"/>
    <w:rsid w:val="003D5BB6"/>
    <w:rsid w:val="003E1D21"/>
    <w:rsid w:val="003E55E2"/>
    <w:rsid w:val="004047E3"/>
    <w:rsid w:val="00412E4D"/>
    <w:rsid w:val="004148F1"/>
    <w:rsid w:val="00415499"/>
    <w:rsid w:val="00424A8B"/>
    <w:rsid w:val="00431C7C"/>
    <w:rsid w:val="0044005A"/>
    <w:rsid w:val="00466130"/>
    <w:rsid w:val="0049224A"/>
    <w:rsid w:val="004962F4"/>
    <w:rsid w:val="004C02A3"/>
    <w:rsid w:val="004C2306"/>
    <w:rsid w:val="004D0F8F"/>
    <w:rsid w:val="004D6033"/>
    <w:rsid w:val="004E0067"/>
    <w:rsid w:val="004E0069"/>
    <w:rsid w:val="00530FD2"/>
    <w:rsid w:val="005475E7"/>
    <w:rsid w:val="00557ED4"/>
    <w:rsid w:val="00562F7D"/>
    <w:rsid w:val="00597732"/>
    <w:rsid w:val="005A6A03"/>
    <w:rsid w:val="005D078D"/>
    <w:rsid w:val="005D172B"/>
    <w:rsid w:val="005D3E24"/>
    <w:rsid w:val="005E2802"/>
    <w:rsid w:val="00600473"/>
    <w:rsid w:val="0062497B"/>
    <w:rsid w:val="00627440"/>
    <w:rsid w:val="00632546"/>
    <w:rsid w:val="006410AA"/>
    <w:rsid w:val="0066180E"/>
    <w:rsid w:val="00671886"/>
    <w:rsid w:val="0069160D"/>
    <w:rsid w:val="006B079C"/>
    <w:rsid w:val="006B3362"/>
    <w:rsid w:val="006C36AB"/>
    <w:rsid w:val="006D4E2A"/>
    <w:rsid w:val="00714AD0"/>
    <w:rsid w:val="00722E69"/>
    <w:rsid w:val="00727C7A"/>
    <w:rsid w:val="00731541"/>
    <w:rsid w:val="00732FA9"/>
    <w:rsid w:val="007674F7"/>
    <w:rsid w:val="00785990"/>
    <w:rsid w:val="00793382"/>
    <w:rsid w:val="00794216"/>
    <w:rsid w:val="00796096"/>
    <w:rsid w:val="007E0F2C"/>
    <w:rsid w:val="007F267E"/>
    <w:rsid w:val="008119B1"/>
    <w:rsid w:val="008174E7"/>
    <w:rsid w:val="00824529"/>
    <w:rsid w:val="008528D9"/>
    <w:rsid w:val="00893032"/>
    <w:rsid w:val="008A59F5"/>
    <w:rsid w:val="008D445F"/>
    <w:rsid w:val="008E0C58"/>
    <w:rsid w:val="00906008"/>
    <w:rsid w:val="00951A15"/>
    <w:rsid w:val="009A3662"/>
    <w:rsid w:val="009C561B"/>
    <w:rsid w:val="009D6A44"/>
    <w:rsid w:val="009E36EF"/>
    <w:rsid w:val="009E60F0"/>
    <w:rsid w:val="009F3E4E"/>
    <w:rsid w:val="00A25061"/>
    <w:rsid w:val="00A564EB"/>
    <w:rsid w:val="00A56636"/>
    <w:rsid w:val="00A57DA7"/>
    <w:rsid w:val="00A82CD0"/>
    <w:rsid w:val="00A90EFE"/>
    <w:rsid w:val="00AA4E6B"/>
    <w:rsid w:val="00AA6745"/>
    <w:rsid w:val="00AB1D34"/>
    <w:rsid w:val="00AB448B"/>
    <w:rsid w:val="00AF00C1"/>
    <w:rsid w:val="00B32A70"/>
    <w:rsid w:val="00B46316"/>
    <w:rsid w:val="00B46504"/>
    <w:rsid w:val="00B502B7"/>
    <w:rsid w:val="00B5170D"/>
    <w:rsid w:val="00B52EA0"/>
    <w:rsid w:val="00B66F57"/>
    <w:rsid w:val="00B755FE"/>
    <w:rsid w:val="00B85A13"/>
    <w:rsid w:val="00BC423C"/>
    <w:rsid w:val="00BC49DD"/>
    <w:rsid w:val="00BD49FE"/>
    <w:rsid w:val="00BE13FB"/>
    <w:rsid w:val="00BF06FF"/>
    <w:rsid w:val="00C02895"/>
    <w:rsid w:val="00C3111B"/>
    <w:rsid w:val="00C53AE3"/>
    <w:rsid w:val="00C56B29"/>
    <w:rsid w:val="00C572B4"/>
    <w:rsid w:val="00C75BA9"/>
    <w:rsid w:val="00CD2563"/>
    <w:rsid w:val="00CE2174"/>
    <w:rsid w:val="00CE4BD8"/>
    <w:rsid w:val="00CF5EF6"/>
    <w:rsid w:val="00D04DFB"/>
    <w:rsid w:val="00D3667F"/>
    <w:rsid w:val="00D67D38"/>
    <w:rsid w:val="00D73E17"/>
    <w:rsid w:val="00D81569"/>
    <w:rsid w:val="00DA52D5"/>
    <w:rsid w:val="00DA6840"/>
    <w:rsid w:val="00DA7C95"/>
    <w:rsid w:val="00DE0A59"/>
    <w:rsid w:val="00DE14F9"/>
    <w:rsid w:val="00DF7991"/>
    <w:rsid w:val="00E749EB"/>
    <w:rsid w:val="00E81CE7"/>
    <w:rsid w:val="00E91173"/>
    <w:rsid w:val="00EB0CAB"/>
    <w:rsid w:val="00EE2510"/>
    <w:rsid w:val="00F075D7"/>
    <w:rsid w:val="00F22B7C"/>
    <w:rsid w:val="00F32E3E"/>
    <w:rsid w:val="00F54776"/>
    <w:rsid w:val="00FE134C"/>
    <w:rsid w:val="00FE2C7E"/>
    <w:rsid w:val="00FF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1629]">
      <v:fill color="none [1629]"/>
      <v:textbox inset="5.85pt,.7pt,5.85pt,.7pt"/>
    </o:shapedefaults>
    <o:shapelayout v:ext="edit">
      <o:idmap v:ext="edit" data="1"/>
      <o:rules v:ext="edit">
        <o:r id="V:Rule2" type="connector" idref="#_x0000_s11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4D1D"/>
  </w:style>
  <w:style w:type="character" w:customStyle="1" w:styleId="a4">
    <w:name w:val="日付 (文字)"/>
    <w:basedOn w:val="a0"/>
    <w:link w:val="a3"/>
    <w:uiPriority w:val="99"/>
    <w:semiHidden/>
    <w:rsid w:val="00344D1D"/>
  </w:style>
  <w:style w:type="paragraph" w:styleId="a5">
    <w:name w:val="List Paragraph"/>
    <w:basedOn w:val="a"/>
    <w:uiPriority w:val="34"/>
    <w:qFormat/>
    <w:rsid w:val="009E60F0"/>
    <w:pPr>
      <w:ind w:leftChars="400" w:left="840"/>
    </w:pPr>
  </w:style>
  <w:style w:type="paragraph" w:customStyle="1" w:styleId="Default">
    <w:name w:val="Default"/>
    <w:rsid w:val="00AA4E6B"/>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6">
    <w:name w:val="header"/>
    <w:basedOn w:val="a"/>
    <w:link w:val="a7"/>
    <w:uiPriority w:val="99"/>
    <w:unhideWhenUsed/>
    <w:rsid w:val="0015285A"/>
    <w:pPr>
      <w:tabs>
        <w:tab w:val="center" w:pos="4252"/>
        <w:tab w:val="right" w:pos="8504"/>
      </w:tabs>
      <w:snapToGrid w:val="0"/>
    </w:pPr>
  </w:style>
  <w:style w:type="character" w:customStyle="1" w:styleId="a7">
    <w:name w:val="ヘッダー (文字)"/>
    <w:basedOn w:val="a0"/>
    <w:link w:val="a6"/>
    <w:uiPriority w:val="99"/>
    <w:rsid w:val="0015285A"/>
  </w:style>
  <w:style w:type="paragraph" w:styleId="a8">
    <w:name w:val="footer"/>
    <w:basedOn w:val="a"/>
    <w:link w:val="a9"/>
    <w:uiPriority w:val="99"/>
    <w:unhideWhenUsed/>
    <w:rsid w:val="0015285A"/>
    <w:pPr>
      <w:tabs>
        <w:tab w:val="center" w:pos="4252"/>
        <w:tab w:val="right" w:pos="8504"/>
      </w:tabs>
      <w:snapToGrid w:val="0"/>
    </w:pPr>
  </w:style>
  <w:style w:type="character" w:customStyle="1" w:styleId="a9">
    <w:name w:val="フッター (文字)"/>
    <w:basedOn w:val="a0"/>
    <w:link w:val="a8"/>
    <w:uiPriority w:val="99"/>
    <w:rsid w:val="0015285A"/>
  </w:style>
  <w:style w:type="table" w:styleId="aa">
    <w:name w:val="Table Grid"/>
    <w:basedOn w:val="a1"/>
    <w:uiPriority w:val="59"/>
    <w:rsid w:val="0044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D0F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0F8F"/>
    <w:rPr>
      <w:rFonts w:asciiTheme="majorHAnsi" w:eastAsiaTheme="majorEastAsia" w:hAnsiTheme="majorHAnsi" w:cstheme="majorBidi"/>
      <w:sz w:val="18"/>
      <w:szCs w:val="18"/>
    </w:rPr>
  </w:style>
  <w:style w:type="character" w:styleId="HTML">
    <w:name w:val="HTML Typewriter"/>
    <w:basedOn w:val="a0"/>
    <w:uiPriority w:val="99"/>
    <w:semiHidden/>
    <w:unhideWhenUsed/>
    <w:rsid w:val="004047E3"/>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87">
      <w:bodyDiv w:val="1"/>
      <w:marLeft w:val="0"/>
      <w:marRight w:val="0"/>
      <w:marTop w:val="0"/>
      <w:marBottom w:val="0"/>
      <w:divBdr>
        <w:top w:val="none" w:sz="0" w:space="0" w:color="auto"/>
        <w:left w:val="none" w:sz="0" w:space="0" w:color="auto"/>
        <w:bottom w:val="none" w:sz="0" w:space="0" w:color="auto"/>
        <w:right w:val="none" w:sz="0" w:space="0" w:color="auto"/>
      </w:divBdr>
    </w:div>
    <w:div w:id="278148512">
      <w:bodyDiv w:val="1"/>
      <w:marLeft w:val="0"/>
      <w:marRight w:val="0"/>
      <w:marTop w:val="0"/>
      <w:marBottom w:val="0"/>
      <w:divBdr>
        <w:top w:val="none" w:sz="0" w:space="0" w:color="auto"/>
        <w:left w:val="none" w:sz="0" w:space="0" w:color="auto"/>
        <w:bottom w:val="none" w:sz="0" w:space="0" w:color="auto"/>
        <w:right w:val="none" w:sz="0" w:space="0" w:color="auto"/>
      </w:divBdr>
    </w:div>
    <w:div w:id="547685690">
      <w:bodyDiv w:val="1"/>
      <w:marLeft w:val="0"/>
      <w:marRight w:val="0"/>
      <w:marTop w:val="0"/>
      <w:marBottom w:val="0"/>
      <w:divBdr>
        <w:top w:val="none" w:sz="0" w:space="0" w:color="auto"/>
        <w:left w:val="none" w:sz="0" w:space="0" w:color="auto"/>
        <w:bottom w:val="none" w:sz="0" w:space="0" w:color="auto"/>
        <w:right w:val="none" w:sz="0" w:space="0" w:color="auto"/>
      </w:divBdr>
    </w:div>
    <w:div w:id="637733717">
      <w:bodyDiv w:val="1"/>
      <w:marLeft w:val="0"/>
      <w:marRight w:val="0"/>
      <w:marTop w:val="0"/>
      <w:marBottom w:val="0"/>
      <w:divBdr>
        <w:top w:val="none" w:sz="0" w:space="0" w:color="auto"/>
        <w:left w:val="none" w:sz="0" w:space="0" w:color="auto"/>
        <w:bottom w:val="none" w:sz="0" w:space="0" w:color="auto"/>
        <w:right w:val="none" w:sz="0" w:space="0" w:color="auto"/>
      </w:divBdr>
    </w:div>
    <w:div w:id="672344783">
      <w:bodyDiv w:val="1"/>
      <w:marLeft w:val="0"/>
      <w:marRight w:val="0"/>
      <w:marTop w:val="0"/>
      <w:marBottom w:val="0"/>
      <w:divBdr>
        <w:top w:val="none" w:sz="0" w:space="0" w:color="auto"/>
        <w:left w:val="none" w:sz="0" w:space="0" w:color="auto"/>
        <w:bottom w:val="none" w:sz="0" w:space="0" w:color="auto"/>
        <w:right w:val="none" w:sz="0" w:space="0" w:color="auto"/>
      </w:divBdr>
    </w:div>
    <w:div w:id="692074293">
      <w:bodyDiv w:val="1"/>
      <w:marLeft w:val="0"/>
      <w:marRight w:val="0"/>
      <w:marTop w:val="0"/>
      <w:marBottom w:val="0"/>
      <w:divBdr>
        <w:top w:val="none" w:sz="0" w:space="0" w:color="auto"/>
        <w:left w:val="none" w:sz="0" w:space="0" w:color="auto"/>
        <w:bottom w:val="none" w:sz="0" w:space="0" w:color="auto"/>
        <w:right w:val="none" w:sz="0" w:space="0" w:color="auto"/>
      </w:divBdr>
    </w:div>
    <w:div w:id="769469446">
      <w:bodyDiv w:val="1"/>
      <w:marLeft w:val="0"/>
      <w:marRight w:val="0"/>
      <w:marTop w:val="0"/>
      <w:marBottom w:val="0"/>
      <w:divBdr>
        <w:top w:val="none" w:sz="0" w:space="0" w:color="auto"/>
        <w:left w:val="none" w:sz="0" w:space="0" w:color="auto"/>
        <w:bottom w:val="none" w:sz="0" w:space="0" w:color="auto"/>
        <w:right w:val="none" w:sz="0" w:space="0" w:color="auto"/>
      </w:divBdr>
    </w:div>
    <w:div w:id="844636671">
      <w:bodyDiv w:val="1"/>
      <w:marLeft w:val="0"/>
      <w:marRight w:val="0"/>
      <w:marTop w:val="0"/>
      <w:marBottom w:val="0"/>
      <w:divBdr>
        <w:top w:val="none" w:sz="0" w:space="0" w:color="auto"/>
        <w:left w:val="none" w:sz="0" w:space="0" w:color="auto"/>
        <w:bottom w:val="none" w:sz="0" w:space="0" w:color="auto"/>
        <w:right w:val="none" w:sz="0" w:space="0" w:color="auto"/>
      </w:divBdr>
    </w:div>
    <w:div w:id="1284926315">
      <w:bodyDiv w:val="1"/>
      <w:marLeft w:val="0"/>
      <w:marRight w:val="0"/>
      <w:marTop w:val="0"/>
      <w:marBottom w:val="0"/>
      <w:divBdr>
        <w:top w:val="none" w:sz="0" w:space="0" w:color="auto"/>
        <w:left w:val="none" w:sz="0" w:space="0" w:color="auto"/>
        <w:bottom w:val="none" w:sz="0" w:space="0" w:color="auto"/>
        <w:right w:val="none" w:sz="0" w:space="0" w:color="auto"/>
      </w:divBdr>
    </w:div>
    <w:div w:id="1313409469">
      <w:bodyDiv w:val="1"/>
      <w:marLeft w:val="0"/>
      <w:marRight w:val="0"/>
      <w:marTop w:val="0"/>
      <w:marBottom w:val="0"/>
      <w:divBdr>
        <w:top w:val="none" w:sz="0" w:space="0" w:color="auto"/>
        <w:left w:val="none" w:sz="0" w:space="0" w:color="auto"/>
        <w:bottom w:val="none" w:sz="0" w:space="0" w:color="auto"/>
        <w:right w:val="none" w:sz="0" w:space="0" w:color="auto"/>
      </w:divBdr>
    </w:div>
    <w:div w:id="1707758688">
      <w:bodyDiv w:val="1"/>
      <w:marLeft w:val="0"/>
      <w:marRight w:val="0"/>
      <w:marTop w:val="0"/>
      <w:marBottom w:val="0"/>
      <w:divBdr>
        <w:top w:val="none" w:sz="0" w:space="0" w:color="auto"/>
        <w:left w:val="none" w:sz="0" w:space="0" w:color="auto"/>
        <w:bottom w:val="none" w:sz="0" w:space="0" w:color="auto"/>
        <w:right w:val="none" w:sz="0" w:space="0" w:color="auto"/>
      </w:divBdr>
    </w:div>
    <w:div w:id="1872299763">
      <w:bodyDiv w:val="1"/>
      <w:marLeft w:val="0"/>
      <w:marRight w:val="0"/>
      <w:marTop w:val="0"/>
      <w:marBottom w:val="0"/>
      <w:divBdr>
        <w:top w:val="none" w:sz="0" w:space="0" w:color="auto"/>
        <w:left w:val="none" w:sz="0" w:space="0" w:color="auto"/>
        <w:bottom w:val="none" w:sz="0" w:space="0" w:color="auto"/>
        <w:right w:val="none" w:sz="0" w:space="0" w:color="auto"/>
      </w:divBdr>
    </w:div>
    <w:div w:id="1911772734">
      <w:bodyDiv w:val="1"/>
      <w:marLeft w:val="0"/>
      <w:marRight w:val="0"/>
      <w:marTop w:val="0"/>
      <w:marBottom w:val="0"/>
      <w:divBdr>
        <w:top w:val="none" w:sz="0" w:space="0" w:color="auto"/>
        <w:left w:val="none" w:sz="0" w:space="0" w:color="auto"/>
        <w:bottom w:val="none" w:sz="0" w:space="0" w:color="auto"/>
        <w:right w:val="none" w:sz="0" w:space="0" w:color="auto"/>
      </w:divBdr>
    </w:div>
    <w:div w:id="1934362179">
      <w:bodyDiv w:val="1"/>
      <w:marLeft w:val="0"/>
      <w:marRight w:val="0"/>
      <w:marTop w:val="0"/>
      <w:marBottom w:val="0"/>
      <w:divBdr>
        <w:top w:val="none" w:sz="0" w:space="0" w:color="auto"/>
        <w:left w:val="none" w:sz="0" w:space="0" w:color="auto"/>
        <w:bottom w:val="none" w:sz="0" w:space="0" w:color="auto"/>
        <w:right w:val="none" w:sz="0" w:space="0" w:color="auto"/>
      </w:divBdr>
    </w:div>
    <w:div w:id="20225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FA95-1D1C-4C54-B12E-92EC08FC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16</Pages>
  <Words>1830</Words>
  <Characters>10437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takaichi</dc:creator>
  <cp:lastModifiedBy>北畑　恵里</cp:lastModifiedBy>
  <cp:revision>45</cp:revision>
  <cp:lastPrinted>2017-03-06T05:30:00Z</cp:lastPrinted>
  <dcterms:created xsi:type="dcterms:W3CDTF">2016-12-19T14:17:00Z</dcterms:created>
  <dcterms:modified xsi:type="dcterms:W3CDTF">2017-03-31T07:04:00Z</dcterms:modified>
</cp:coreProperties>
</file>